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6" w:after="624" w:line="360" w:lineRule="auto"/>
        <w:jc w:val="center"/>
        <w:rPr>
          <w:rFonts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  <w:t>商贸学院接收函</w:t>
      </w:r>
    </w:p>
    <w:p>
      <w:pPr>
        <w:pageBreakBefore w:val="0"/>
        <w:rPr>
          <w:rFonts w:eastAsia="仿宋_GB2312;仿宋"/>
          <w:color w:val="000000"/>
          <w:sz w:val="28"/>
        </w:rPr>
      </w:pPr>
      <w:r>
        <w:rPr>
          <w:rFonts w:eastAsia="仿宋_GB2312;仿宋"/>
          <w:color w:val="000000"/>
          <w:sz w:val="28"/>
        </w:rPr>
        <w:t>西南大学荣昌校区就业服务指导中心：</w:t>
      </w:r>
    </w:p>
    <w:p>
      <w:pPr>
        <w:spacing w:line="560" w:lineRule="exact"/>
        <w:rPr>
          <w:rFonts w:eastAsia="仿宋_GB2312;仿宋"/>
          <w:color w:val="000000"/>
          <w:sz w:val="28"/>
        </w:rPr>
      </w:pPr>
    </w:p>
    <w:p>
      <w:r>
        <w:rPr>
          <w:rFonts w:eastAsia="Times New Roman"/>
          <w:color w:val="000000"/>
          <w:sz w:val="28"/>
        </w:rPr>
        <w:t xml:space="preserve">                                              </w:t>
      </w:r>
      <w:r>
        <w:rPr>
          <w:rFonts w:eastAsia="仿宋_GB2312;仿宋"/>
          <w:color w:val="000000"/>
          <w:sz w:val="28"/>
        </w:rPr>
        <w:t>（单位公章）</w:t>
      </w:r>
    </w:p>
    <w:p>
      <w:r>
        <w:rPr>
          <w:rFonts w:eastAsia="Times New Roman"/>
          <w:color w:val="000000"/>
          <w:sz w:val="28"/>
        </w:rPr>
        <w:t xml:space="preserve">                                         </w:t>
      </w:r>
      <w:r>
        <w:rPr>
          <w:rFonts w:eastAsia="仿宋_GB2312;仿宋"/>
          <w:color w:val="000000"/>
          <w:sz w:val="28"/>
        </w:rPr>
        <w:t>20</w:t>
      </w:r>
      <w:r>
        <w:rPr>
          <w:rFonts w:eastAsia="仿宋_GB2312;仿宋" w:cs="Times New Roman"/>
          <w:color w:val="000000"/>
          <w:kern w:val="2"/>
          <w:sz w:val="28"/>
          <w:szCs w:val="24"/>
          <w:lang w:val="en-US" w:eastAsia="zh-CN" w:bidi="ar-SA"/>
        </w:rPr>
        <w:t>21</w:t>
      </w:r>
      <w:r>
        <w:rPr>
          <w:rFonts w:eastAsia="仿宋_GB2312;仿宋"/>
          <w:color w:val="000000"/>
          <w:sz w:val="28"/>
        </w:rPr>
        <w:t>年</w:t>
      </w:r>
      <w:r>
        <w:rPr>
          <w:rFonts w:eastAsia="Times New Roman"/>
          <w:color w:val="000000"/>
          <w:sz w:val="28"/>
        </w:rPr>
        <w:t xml:space="preserve"> </w:t>
      </w:r>
      <w:r>
        <w:rPr>
          <w:rFonts w:eastAsia="仿宋_GB2312;仿宋" w:cs="Times New Roman"/>
          <w:color w:val="000000"/>
          <w:kern w:val="2"/>
          <w:sz w:val="28"/>
          <w:szCs w:val="24"/>
          <w:lang w:val="en-US" w:eastAsia="zh-CN" w:bidi="ar-SA"/>
        </w:rPr>
        <w:t>7</w:t>
      </w:r>
      <w:r>
        <w:rPr>
          <w:rFonts w:eastAsia="仿宋_GB2312;仿宋"/>
          <w:color w:val="000000"/>
          <w:sz w:val="28"/>
        </w:rPr>
        <w:t xml:space="preserve"> 月</w:t>
      </w:r>
      <w:r>
        <w:rPr>
          <w:rFonts w:eastAsia="Times New Roman"/>
          <w:color w:val="000000"/>
          <w:sz w:val="28"/>
        </w:rPr>
        <w:t xml:space="preserve"> </w:t>
      </w:r>
      <w:r>
        <w:rPr>
          <w:rFonts w:eastAsia="仿宋_GB2312;仿宋" w:cs="Times New Roman"/>
          <w:color w:val="000000"/>
          <w:kern w:val="2"/>
          <w:sz w:val="28"/>
          <w:szCs w:val="24"/>
          <w:lang w:val="en-US" w:eastAsia="zh-CN" w:bidi="ar-SA"/>
        </w:rPr>
        <w:t>6</w:t>
      </w:r>
      <w:r>
        <w:rPr>
          <w:rFonts w:eastAsia="仿宋_GB2312;仿宋"/>
          <w:color w:val="000000"/>
          <w:sz w:val="28"/>
        </w:rPr>
        <w:t>日</w:t>
      </w:r>
    </w:p>
    <w:sectPr>
      <w:headerReference r:id="rId3" w:type="default"/>
      <w:footerReference r:id="rId4" w:type="default"/>
      <w:pgSz w:w="11906" w:h="16838"/>
      <w:pgMar w:top="1134" w:right="1474" w:bottom="2412" w:left="1474" w:header="851" w:footer="992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 w:firstLine="0"/>
      <w:rPr>
        <w:rFonts w:ascii="楷体_GB2312" w:hAnsi="楷体_GB2312" w:eastAsia="楷体_GB2312"/>
        <w:sz w:val="24"/>
      </w:rPr>
    </w:pPr>
    <w:bookmarkStart w:id="0" w:name="_GoBack"/>
    <w:bookmarkEnd w:id="0"/>
    <w:r>
      <w:rPr>
        <w:rFonts w:ascii="楷体_GB2312" w:hAnsi="楷体_GB2312" w:eastAsia="楷体_GB2312"/>
        <w:sz w:val="24"/>
      </w:rPr>
      <mc:AlternateContent>
        <mc:Choice Requires="wps">
          <w:drawing>
            <wp:anchor distT="0" distB="0" distL="114935" distR="114935" simplePos="0" relativeHeight="251659264" behindDoc="1" locked="0" layoutInCell="0" allowOverlap="1">
              <wp:simplePos x="0" y="0"/>
              <wp:positionH relativeFrom="column">
                <wp:posOffset>62865</wp:posOffset>
              </wp:positionH>
              <wp:positionV relativeFrom="paragraph">
                <wp:posOffset>140970</wp:posOffset>
              </wp:positionV>
              <wp:extent cx="5582285" cy="1270"/>
              <wp:effectExtent l="0" t="0" r="0" b="0"/>
              <wp:wrapNone/>
              <wp:docPr id="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800" cy="720"/>
                      </a:xfrm>
                      <a:prstGeom prst="line">
                        <a:avLst/>
                      </a:prstGeom>
                      <a:ln w="57240">
                        <a:solidFill>
                          <a:srgbClr val="739CC3"/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4.95pt;margin-top:11.1pt;height:0.1pt;width:439.55pt;z-index:-251657216;mso-width-relative:page;mso-height-relative:page;" filled="f" stroked="t" coordsize="21600,21600" o:allowincell="f" o:gfxdata="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LE4u11QAAAAcBAAAPAAAAAAAAAAEAIAAAACIAAABkcnMvZG93bnJldi54bWxQSwECFAAUAAAA&#10;CACHTuJAybNByrgBAABkAwAADgAAAAAAAAABACAAAAAkAQAAZHJzL2Uyb0RvYy54bWxQSwUGAAAA&#10;AAYABgBZAQAATgUAAAAA&#10;">
              <v:fill on="f" focussize="0,0"/>
              <v:stroke weight="4.50708661417323pt" color="#739CC3" joinstyle="miter"/>
              <v:imagedata o:title=""/>
              <o:lock v:ext="edit" aspectratio="f"/>
            </v:line>
          </w:pict>
        </mc:Fallback>
      </mc:AlternateContent>
    </w:r>
  </w:p>
  <w:p>
    <w:pPr>
      <w:ind w:right="420" w:firstLine="0"/>
      <w:rPr>
        <w:rFonts w:ascii="楷体_GB2312" w:hAnsi="楷体_GB2312" w:eastAsia="楷体_GB2312"/>
        <w:sz w:val="24"/>
      </w:rPr>
    </w:pPr>
    <w:r>
      <w:rPr>
        <w:rFonts w:ascii="楷体_GB2312" w:hAnsi="楷体_GB2312" w:eastAsia="楷体_GB2312"/>
        <w:sz w:val="24"/>
      </w:rPr>
      <w:t>地址：重庆市荣昌</w:t>
    </w:r>
    <w:r>
      <w:rPr>
        <w:rFonts w:ascii="楷体_GB2312" w:hAnsi="楷体_GB2312" w:eastAsia="楷体_GB2312"/>
        <w:sz w:val="24"/>
        <w:lang w:eastAsia="zh-CN"/>
      </w:rPr>
      <w:t>区</w:t>
    </w:r>
    <w:r>
      <w:rPr>
        <w:rFonts w:ascii="楷体_GB2312" w:hAnsi="楷体_GB2312" w:eastAsia="楷体_GB2312"/>
        <w:sz w:val="24"/>
      </w:rPr>
      <w:t>学院路160号      邮编：462460</w:t>
    </w:r>
  </w:p>
  <w:p>
    <w:pPr>
      <w:ind w:right="420" w:firstLine="0"/>
      <w:rPr>
        <w:rFonts w:ascii="楷体_GB2312" w:hAnsi="楷体_GB2312" w:eastAsia="楷体_GB2312"/>
        <w:sz w:val="24"/>
      </w:rPr>
    </w:pPr>
    <w:r>
      <w:rPr>
        <w:rFonts w:ascii="楷体_GB2312" w:hAnsi="楷体_GB2312" w:eastAsia="楷体_GB2312"/>
        <w:sz w:val="24"/>
      </w:rPr>
      <w:t>网址：http://smxy.swu.edu.cn/</w:t>
    </w:r>
  </w:p>
  <w:p>
    <w:pPr>
      <w:ind w:right="420" w:firstLine="0"/>
      <w:rPr>
        <w:rFonts w:hint="default"/>
        <w:lang w:val="en-US"/>
      </w:rPr>
    </w:pPr>
    <w:r>
      <w:rPr>
        <w:rFonts w:ascii="楷体_GB2312" w:hAnsi="楷体_GB2312" w:eastAsia="楷体_GB2312"/>
        <w:sz w:val="24"/>
      </w:rPr>
      <w:t>电话：023-4675</w:t>
    </w:r>
    <w:r>
      <w:rPr>
        <w:rFonts w:ascii="楷体_GB2312" w:hAnsi="楷体_GB2312" w:eastAsia="楷体_GB2312"/>
        <w:sz w:val="24"/>
        <w:lang w:val="en-US" w:eastAsia="zh-CN"/>
      </w:rPr>
      <w:t>1399（学院办公室）</w:t>
    </w:r>
    <w:r>
      <w:rPr>
        <w:rFonts w:hint="eastAsia" w:ascii="楷体_GB2312" w:hAnsi="楷体_GB2312" w:eastAsia="楷体_GB2312"/>
        <w:sz w:val="24"/>
        <w:lang w:val="en-US" w:eastAsia="zh-CN"/>
      </w:rPr>
      <w:t>、02346751523（学生工作办公室）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/>
      <w:rPr>
        <w:rFonts w:ascii="宋体" w:hAnsi="宋体" w:cs="宋体"/>
        <w:sz w:val="24"/>
      </w:rPr>
    </w:pPr>
    <w:r>
      <w:rPr>
        <w:rFonts w:ascii="宋体" w:hAnsi="宋体" w:cs="宋体"/>
        <w:sz w:val="24"/>
      </w:rPr>
      <mc:AlternateContent>
        <mc:Choice Requires="wps">
          <w:drawing>
            <wp:anchor distT="0" distB="0" distL="114935" distR="114935" simplePos="0" relativeHeight="251659264" behindDoc="1" locked="0" layoutInCell="0" allowOverlap="1">
              <wp:simplePos x="0" y="0"/>
              <wp:positionH relativeFrom="column">
                <wp:posOffset>81915</wp:posOffset>
              </wp:positionH>
              <wp:positionV relativeFrom="paragraph">
                <wp:posOffset>756285</wp:posOffset>
              </wp:positionV>
              <wp:extent cx="5553710" cy="1270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3000" cy="720"/>
                      </a:xfrm>
                      <a:prstGeom prst="line">
                        <a:avLst/>
                      </a:prstGeom>
                      <a:ln w="57240">
                        <a:solidFill>
                          <a:srgbClr val="739CC3"/>
                        </a:solidFill>
                        <a:miter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6.45pt;margin-top:59.55pt;height:0.1pt;width:437.3pt;z-index:-251657216;mso-width-relative:page;mso-height-relative:page;" filled="f" stroked="t" coordsize="21600,21600" o:allowincell="f" o:gfxdata="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MnbStgAAAAKAQAADwAAAAAAAAABACAAAAAiAAAAZHJzL2Rvd25yZXYueG1sUEsBAhQA&#10;FAAAAAgAh07iQBBfCf25AQAAZAMAAA4AAAAAAAAAAQAgAAAAJwEAAGRycy9lMm9Eb2MueG1sUEsF&#10;BgAAAAAGAAYAWQEAAFIFAAAAAA==&#10;">
              <v:fill on="f" focussize="0,0"/>
              <v:stroke weight="4.50708661417323pt" color="#739CC3" joinstyle="miter"/>
              <v:imagedata o:title=""/>
              <o:lock v:ext="edit" aspectratio="f"/>
            </v:line>
          </w:pict>
        </mc:Fallback>
      </mc:AlternateContent>
    </w:r>
    <w:r>
      <w:rPr>
        <w:rFonts w:ascii="宋体" w:hAnsi="宋体" w:cs="宋体"/>
        <w:sz w:val="24"/>
      </w:rPr>
      <w:drawing>
        <wp:inline distT="0" distB="0" distL="0" distR="0">
          <wp:extent cx="2152650" cy="695325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420"/>
  <w:autoHyphenation/>
  <w:compat>
    <w:noLeading/>
    <w:balanceSingleByteDoubleByteWidth/>
    <w:doNotExpandShiftReturn/>
    <w:useFELayout/>
    <w:compatSetting w:name="compatibilityMode" w:uri="http://schemas.microsoft.com/office/word" w:val="14"/>
  </w:compat>
  <w:rsids>
    <w:rsidRoot w:val="00000000"/>
    <w:rsid w:val="67131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Internet 链接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417</Characters>
  <Paragraphs>23</Paragraphs>
  <TotalTime>249</TotalTime>
  <ScaleCrop>false</ScaleCrop>
  <LinksUpToDate>false</LinksUpToDate>
  <CharactersWithSpaces>576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2013-06-29T23:32:00Z</dcterms:created>
  <dc:creator>USER</dc:creator>
  <cp:lastModifiedBy>西大黄维兵</cp:lastModifiedBy>
  <cp:lastPrinted>2017-09-07T10:41:00Z</cp:lastPrinted>
  <dcterms:modified xsi:type="dcterms:W3CDTF">2021-10-25T09:50:03Z</dcterms:modified>
  <dc:title>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6A1B23B88AE04016B3A0D60D981FD9EB</vt:lpwstr>
  </property>
</Properties>
</file>