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662" w:rsidRPr="00B16662" w:rsidRDefault="00B16662" w:rsidP="00B16662">
      <w:pPr>
        <w:shd w:val="clear" w:color="auto" w:fill="FFFFFF"/>
        <w:spacing w:before="0" w:after="0" w:line="240" w:lineRule="auto"/>
        <w:jc w:val="both"/>
        <w:rPr>
          <w:rFonts w:ascii="Arial" w:eastAsia="Times New Roman" w:hAnsi="Arial" w:cs="Arial"/>
          <w:color w:val="333333"/>
          <w:spacing w:val="8"/>
          <w:sz w:val="26"/>
          <w:szCs w:val="26"/>
        </w:rPr>
      </w:pPr>
      <w:r w:rsidRPr="00B16662">
        <w:rPr>
          <w:rFonts w:ascii="Arial" w:eastAsia="Times New Roman" w:hAnsi="Arial" w:cs="Arial"/>
          <w:noProof/>
          <w:color w:val="333333"/>
          <w:spacing w:val="8"/>
          <w:sz w:val="26"/>
          <w:szCs w:val="26"/>
        </w:rPr>
        <mc:AlternateContent>
          <mc:Choice Requires="wps">
            <w:drawing>
              <wp:inline distT="0" distB="0" distL="0" distR="0" wp14:anchorId="0CFDE685" wp14:editId="3191CFDD">
                <wp:extent cx="307975" cy="307975"/>
                <wp:effectExtent l="0" t="0" r="0" b="0"/>
                <wp:docPr id="7" name="AutoShape 1" descr="https://mmbiz.qpic.cn/mmbiz_jpg/5YtF0cxs3f8EBp1oPKEsrHXKa0BzrLTzGyD0e3ibttm6NIkM5hXy1HFLUKW1h00VFkmtpPwJLe8ELc85v2Peb0Q/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06B4A859" id="AutoShape 1" o:spid="_x0000_s1026" alt="https://mmbiz.qpic.cn/mmbiz_jpg/5YtF0cxs3f8EBp1oPKEsrHXKa0BzrLTzGyD0e3ibttm6NIkM5hXy1HFLUKW1h00VFkmtpPwJLe8ELc85v2Peb0Q/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" filled="f" stroked="f">
                <o:lock v:ext="edit" aspectratio="t"/>
                <w10:anchorlock/>
              </v:rect>
            </w:pict>
          </mc:Fallback>
        </mc:AlternateContent>
      </w:r>
    </w:p>
    <w:p w:rsidR="00B16662" w:rsidRPr="00B16662" w:rsidRDefault="00B16662" w:rsidP="00B16662">
      <w:pPr>
        <w:shd w:val="clear" w:color="auto" w:fill="FFFFFF"/>
        <w:spacing w:before="0" w:after="0" w:line="384" w:lineRule="atLeast"/>
        <w:jc w:val="center"/>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noProof/>
          <w:color w:val="333333"/>
          <w:spacing w:val="8"/>
          <w:sz w:val="24"/>
          <w:szCs w:val="24"/>
        </w:rPr>
        <w:drawing>
          <wp:inline distT="0" distB="0" distL="0" distR="0">
            <wp:extent cx="5943600" cy="3642293"/>
            <wp:effectExtent l="0" t="0" r="0" b="0"/>
            <wp:docPr id="8" name="Picture 8" descr="C:\Users\yw1992\Documents\WeChat Files\Wuyi999_Winnie\FileStorage\Temp\277a8a0a6978f3725b5351460e9f77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w1992\Documents\WeChat Files\Wuyi999_Winnie\FileStorage\Temp\277a8a0a6978f3725b5351460e9f773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3600" cy="3642293"/>
                    </a:xfrm>
                    <a:prstGeom prst="rect">
                      <a:avLst/>
                    </a:prstGeom>
                    <a:noFill/>
                    <a:ln>
                      <a:noFill/>
                    </a:ln>
                  </pic:spPr>
                </pic:pic>
              </a:graphicData>
            </a:graphic>
          </wp:inline>
        </w:drawing>
      </w:r>
      <w:r w:rsidRPr="00B16662">
        <w:rPr>
          <w:rFonts w:ascii="Microsoft YaHei UI" w:eastAsia="Microsoft YaHei UI" w:hAnsi="Microsoft YaHei UI" w:cs="Times New Roman"/>
          <w:noProof/>
          <w:color w:val="333333"/>
          <w:spacing w:val="8"/>
          <w:sz w:val="24"/>
          <w:szCs w:val="24"/>
        </w:rPr>
        <mc:AlternateContent>
          <mc:Choice Requires="wps">
            <w:drawing>
              <wp:inline distT="0" distB="0" distL="0" distR="0" wp14:anchorId="03812502" wp14:editId="1F3FADFB">
                <wp:extent cx="307975" cy="307975"/>
                <wp:effectExtent l="0" t="0" r="0" b="0"/>
                <wp:docPr id="6" name="AutoShape 2" descr="https://mmbiz.qpic.cn/mmbiz_jpg/5YtF0cxs3ficBSxcFeWyuaawksZJMTBmtjNY6NpdunyQ4DrQyYCByuL3nQoX20me7NSjHO0STh67M4SiaibkzjQRg/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2DAB7E4C" id="AutoShape 2" o:spid="_x0000_s1026" alt="https://mmbiz.qpic.cn/mmbiz_jpg/5YtF0cxs3ficBSxcFeWyuaawksZJMTBmtjNY6NpdunyQ4DrQyYCByuL3nQoX20me7NSjHO0STh67M4SiaibkzjQRg/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dLr+p0sDAAB8BgAADgAAAAAAAAAAAAAAAAAuAgAAZHJzL2Uy&#10;b0RvYy54bWxQSwECLQAUAAYACAAAACEA8l2uHdkAAAADAQAADwAAAAAAAAAAAAAAAAClBQAAZHJz&#10;L2Rvd25yZXYueG1sUEsFBgAAAAAEAAQA8wAAAKsGAAAAAA==&#10;" filled="f" stroked="f">
                <o:lock v:ext="edit" aspectratio="t"/>
                <w10:anchorlock/>
              </v:rect>
            </w:pict>
          </mc:Fallback>
        </mc:AlternateContent>
      </w:r>
    </w:p>
    <w:p w:rsidR="00B16662" w:rsidRPr="00B16662" w:rsidRDefault="00B16662" w:rsidP="00B16662">
      <w:pPr>
        <w:shd w:val="clear" w:color="auto" w:fill="FFFFFF"/>
        <w:spacing w:before="0" w:after="0" w:line="384" w:lineRule="atLeast"/>
        <w:jc w:val="center"/>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4"/>
          <w:szCs w:val="24"/>
        </w:rPr>
        <w:t>密苏里州立大学商学院外观</w:t>
      </w:r>
    </w:p>
    <w:p w:rsidR="00B16662" w:rsidRPr="00B16662" w:rsidRDefault="00B16662" w:rsidP="00B16662">
      <w:pPr>
        <w:shd w:val="clear" w:color="auto" w:fill="FFFFFF"/>
        <w:spacing w:before="0" w:after="0" w:line="384" w:lineRule="atLeast"/>
        <w:jc w:val="center"/>
        <w:rPr>
          <w:rFonts w:ascii="Microsoft YaHei UI" w:eastAsia="Microsoft YaHei UI" w:hAnsi="Microsoft YaHei UI" w:cs="Times New Roman"/>
          <w:color w:val="333333"/>
          <w:spacing w:val="8"/>
          <w:sz w:val="24"/>
          <w:szCs w:val="24"/>
        </w:rPr>
      </w:pPr>
    </w:p>
    <w:p w:rsidR="00B16662" w:rsidRPr="00B16662" w:rsidRDefault="00B16662" w:rsidP="00B16662">
      <w:pPr>
        <w:shd w:val="clear" w:color="auto" w:fill="FFFFFF"/>
        <w:spacing w:before="0" w:after="0" w:line="384" w:lineRule="atLeast"/>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noProof/>
          <w:color w:val="333333"/>
          <w:spacing w:val="8"/>
          <w:sz w:val="24"/>
          <w:szCs w:val="24"/>
        </w:rPr>
        <mc:AlternateContent>
          <mc:Choice Requires="wps">
            <w:drawing>
              <wp:inline distT="0" distB="0" distL="0" distR="0" wp14:anchorId="0C75630B" wp14:editId="320165AA">
                <wp:extent cx="307975" cy="307975"/>
                <wp:effectExtent l="0" t="0" r="0" b="0"/>
                <wp:docPr id="5" name="AutoShape 3" descr="data:image/gif;base64,iVBORw0KGgoAAAANSUhEUgAAAAEAAAABCAYAAAAfFcSJAAAADUlEQVQImWNgYGBgAAAABQABh6FO1AAAAABJRU5ErkJgg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7B728CFA" id="AutoShape 3" o:spid="_x0000_s1026" alt="data:image/gif;base64,iVBORw0KGgoAAAANSUhEUgAAAAEAAAABCAYAAAAfFcSJAAAADUlEQVQImWNgYGBgAAAABQABh6FO1AAAAABJRU5ErkJggg=="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b17MtBIDAAA2BgAADgAAAAAAAAAAAAAAAAAuAgAAZHJzL2Uy&#10;b0RvYy54bWxQSwECLQAUAAYACAAAACEA8l2uHdkAAAADAQAADwAAAAAAAAAAAAAAAABsBQAAZHJz&#10;L2Rvd25yZXYueG1sUEsFBgAAAAAEAAQA8wAAAHIGAAAAAA==&#10;" filled="f" stroked="f">
                <o:lock v:ext="edit" aspectratio="t"/>
                <w10:anchorlock/>
              </v:rect>
            </w:pict>
          </mc:Fallback>
        </mc:AlternateContent>
      </w:r>
    </w:p>
    <w:p w:rsidR="00B16662" w:rsidRPr="00B16662" w:rsidRDefault="00B16662" w:rsidP="00B16662">
      <w:pPr>
        <w:shd w:val="clear" w:color="auto" w:fill="FFFFFF"/>
        <w:spacing w:before="0" w:after="0" w:line="384" w:lineRule="atLeast"/>
        <w:jc w:val="center"/>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4"/>
          <w:szCs w:val="24"/>
        </w:rPr>
        <w:t>商学院简介视频</w:t>
      </w:r>
    </w:p>
    <w:p w:rsidR="00B16662" w:rsidRPr="00B16662" w:rsidRDefault="00B16662" w:rsidP="00B16662">
      <w:pPr>
        <w:spacing w:before="0" w:after="0" w:line="240" w:lineRule="auto"/>
        <w:rPr>
          <w:rFonts w:ascii="Times New Roman" w:eastAsia="Times New Roman" w:hAnsi="Times New Roman" w:cs="Times New Roman"/>
          <w:b/>
          <w:sz w:val="24"/>
          <w:szCs w:val="24"/>
        </w:rPr>
      </w:pPr>
      <w:r w:rsidRPr="00B16662">
        <w:rPr>
          <w:rFonts w:ascii="MS Gothic" w:eastAsia="MS Gothic" w:hAnsi="MS Gothic" w:cs="MS Gothic" w:hint="eastAsia"/>
          <w:b/>
          <w:bCs/>
          <w:sz w:val="24"/>
          <w:szCs w:val="24"/>
        </w:rPr>
        <w:t>中西部最大商学</w:t>
      </w:r>
      <w:r w:rsidRPr="00B16662">
        <w:rPr>
          <w:rFonts w:ascii="MS Gothic" w:eastAsia="MS Gothic" w:hAnsi="MS Gothic" w:cs="MS Gothic"/>
          <w:b/>
          <w:bCs/>
          <w:sz w:val="24"/>
          <w:szCs w:val="24"/>
        </w:rPr>
        <w:t>院</w:t>
      </w:r>
    </w:p>
    <w:p w:rsid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密苏里州立大学商学院是密苏里州立大学优势学院之一，是密苏里州及临近八州规模最大的商学院。 曾被《普林斯顿评论》评为美国最佳商学院。</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宋体" w:eastAsia="宋体" w:hAnsi="宋体" w:cs="宋体" w:hint="eastAsia"/>
          <w:b/>
          <w:bCs/>
          <w:sz w:val="24"/>
          <w:szCs w:val="24"/>
        </w:rPr>
        <w:t>顶级商科认证（</w:t>
      </w:r>
      <w:r w:rsidRPr="00B16662">
        <w:rPr>
          <w:rFonts w:ascii="Times New Roman" w:eastAsia="Times New Roman" w:hAnsi="Times New Roman" w:cs="Times New Roman"/>
          <w:b/>
          <w:bCs/>
          <w:sz w:val="24"/>
          <w:szCs w:val="24"/>
        </w:rPr>
        <w:t>AACSB</w:t>
      </w:r>
      <w:r w:rsidRPr="00B16662">
        <w:rPr>
          <w:rFonts w:ascii="MS Gothic" w:eastAsia="MS Gothic" w:hAnsi="MS Gothic" w:cs="MS Gothic"/>
          <w:b/>
          <w:bCs/>
          <w:sz w:val="24"/>
          <w:szCs w:val="24"/>
        </w:rPr>
        <w:t>）</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商学院拥有商科全科系全等级世界顶级认证。国际商学院协会（AACSB International）是商学科世界顶级认证，历史最为悠久，含金量最高，对认证院校的师资及硬件设施有极严格的要求。商学院下属所有院系的全部本科及硕士项目均由AACSB认证。</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全美商学院仅10%具有全科全面认证；全球商学院仅有5%获此殊荣。</w:t>
      </w:r>
    </w:p>
    <w:p w:rsidR="00B16662" w:rsidRDefault="00B16662" w:rsidP="00B16662">
      <w:pPr>
        <w:shd w:val="clear" w:color="auto" w:fill="FFFFFF"/>
        <w:spacing w:before="0" w:after="0" w:line="384"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密苏里州立大学商学院是AACSB认证的第34大美国商学院。</w:t>
      </w:r>
    </w:p>
    <w:p w:rsidR="00B16662" w:rsidRPr="00B16662" w:rsidRDefault="00B16662" w:rsidP="00B16662">
      <w:pPr>
        <w:shd w:val="clear" w:color="auto" w:fill="FFFFFF"/>
        <w:spacing w:before="0" w:after="0" w:line="384" w:lineRule="atLeast"/>
        <w:jc w:val="both"/>
        <w:rPr>
          <w:rFonts w:ascii="Microsoft YaHei UI" w:eastAsia="Microsoft YaHei UI" w:hAnsi="Microsoft YaHei UI" w:cs="Times New Roman"/>
          <w:color w:val="333333"/>
          <w:spacing w:val="8"/>
          <w:sz w:val="24"/>
          <w:szCs w:val="24"/>
        </w:rPr>
      </w:pP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MS Gothic" w:eastAsia="MS Gothic" w:hAnsi="MS Gothic" w:cs="MS Gothic" w:hint="eastAsia"/>
          <w:b/>
          <w:bCs/>
          <w:sz w:val="24"/>
          <w:szCs w:val="24"/>
        </w:rPr>
        <w:lastRenderedPageBreak/>
        <w:t>院系</w:t>
      </w:r>
      <w:r w:rsidRPr="00B16662">
        <w:rPr>
          <w:rFonts w:ascii="宋体" w:eastAsia="宋体" w:hAnsi="宋体" w:cs="宋体" w:hint="eastAsia"/>
          <w:b/>
          <w:bCs/>
          <w:sz w:val="24"/>
          <w:szCs w:val="24"/>
        </w:rPr>
        <w:t>设置及师</w:t>
      </w:r>
      <w:r w:rsidRPr="00B16662">
        <w:rPr>
          <w:rFonts w:ascii="宋体" w:eastAsia="宋体" w:hAnsi="宋体" w:cs="宋体"/>
          <w:b/>
          <w:bCs/>
          <w:sz w:val="24"/>
          <w:szCs w:val="24"/>
        </w:rPr>
        <w:t>资</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商学院现有全职教授100余人，另有46位业界突出贡献专家担任特别兼职讲师；下设一个二级学院及五个系，计有15个本科主修专业，29个本科辅修专业，5个硕士专业。</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商学院下设院系有：</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会计学院 （二级学院）</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会计专业方向</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金融及通用商业学系</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Times New Roman" w:eastAsia="Microsoft YaHei UI" w:hAnsi="Times New Roman" w:cs="Times New Roman"/>
          <w:color w:val="333333"/>
          <w:spacing w:val="8"/>
          <w:sz w:val="21"/>
          <w:szCs w:val="21"/>
        </w:rPr>
        <w:t> </w:t>
      </w:r>
      <w:r w:rsidRPr="00B16662">
        <w:rPr>
          <w:rFonts w:ascii="Microsoft YaHei UI" w:eastAsia="Microsoft YaHei UI" w:hAnsi="Microsoft YaHei UI" w:cs="Times New Roman" w:hint="eastAsia"/>
          <w:color w:val="333333"/>
          <w:spacing w:val="8"/>
          <w:sz w:val="21"/>
          <w:szCs w:val="21"/>
        </w:rPr>
        <w:t>金融学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风险管理及保险学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通用商学</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市场学系</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营销管理学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广告学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运营管理学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物流学</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管理及信息技术学系</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计算机信息系统管理学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虚拟空间安全专业</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人力资源学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企业家教育</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娱乐事业管理专业</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科技及营建管理学系</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营建项目管理学</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项目管理学</w:t>
      </w:r>
    </w:p>
    <w:p w:rsidR="00B16662" w:rsidRPr="00B16662" w:rsidRDefault="00B16662" w:rsidP="00B16662">
      <w:pPr>
        <w:numPr>
          <w:ilvl w:val="0"/>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商品及时尚设计学系</w:t>
      </w:r>
    </w:p>
    <w:p w:rsidR="00B16662" w:rsidRPr="00B16662" w:rsidRDefault="00B16662" w:rsidP="00B16662">
      <w:pPr>
        <w:numPr>
          <w:ilvl w:val="1"/>
          <w:numId w:val="3"/>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时尚商品及设计学</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商学院硕士项目有：</w:t>
      </w:r>
    </w:p>
    <w:p w:rsidR="00B16662" w:rsidRPr="00B16662" w:rsidRDefault="00B16662" w:rsidP="00B16662">
      <w:pPr>
        <w:numPr>
          <w:ilvl w:val="0"/>
          <w:numId w:val="4"/>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工商行政管理硕士(MBA)</w:t>
      </w:r>
    </w:p>
    <w:p w:rsidR="00B16662" w:rsidRPr="00B16662" w:rsidRDefault="00B16662" w:rsidP="00B16662">
      <w:pPr>
        <w:numPr>
          <w:ilvl w:val="0"/>
          <w:numId w:val="4"/>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专业会计硕士(</w:t>
      </w:r>
      <w:proofErr w:type="spellStart"/>
      <w:r w:rsidRPr="00B16662">
        <w:rPr>
          <w:rFonts w:ascii="Microsoft YaHei UI" w:eastAsia="Microsoft YaHei UI" w:hAnsi="Microsoft YaHei UI" w:cs="Times New Roman" w:hint="eastAsia"/>
          <w:color w:val="333333"/>
          <w:spacing w:val="8"/>
          <w:sz w:val="21"/>
          <w:szCs w:val="21"/>
        </w:rPr>
        <w:t>MAcc</w:t>
      </w:r>
      <w:proofErr w:type="spellEnd"/>
      <w:r w:rsidRPr="00B16662">
        <w:rPr>
          <w:rFonts w:ascii="Microsoft YaHei UI" w:eastAsia="Microsoft YaHei UI" w:hAnsi="Microsoft YaHei UI" w:cs="Times New Roman" w:hint="eastAsia"/>
          <w:color w:val="333333"/>
          <w:spacing w:val="8"/>
          <w:sz w:val="21"/>
          <w:szCs w:val="21"/>
        </w:rPr>
        <w:t>)</w:t>
      </w:r>
    </w:p>
    <w:p w:rsidR="00B16662" w:rsidRPr="00B16662" w:rsidRDefault="00B16662" w:rsidP="00B16662">
      <w:pPr>
        <w:numPr>
          <w:ilvl w:val="0"/>
          <w:numId w:val="4"/>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健康事业管理硕士(MHA)</w:t>
      </w:r>
    </w:p>
    <w:p w:rsidR="00B16662" w:rsidRPr="00B16662" w:rsidRDefault="00B16662" w:rsidP="00B16662">
      <w:pPr>
        <w:numPr>
          <w:ilvl w:val="0"/>
          <w:numId w:val="4"/>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网络安全管理硕士 (MS Cyber Security）</w:t>
      </w:r>
    </w:p>
    <w:p w:rsidR="00B16662" w:rsidRPr="00B16662" w:rsidRDefault="00B16662" w:rsidP="00B16662">
      <w:pPr>
        <w:numPr>
          <w:ilvl w:val="0"/>
          <w:numId w:val="4"/>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项目管理硕士(MS PM)</w:t>
      </w:r>
    </w:p>
    <w:p w:rsidR="00B16662" w:rsidRDefault="00B16662" w:rsidP="00B16662">
      <w:pPr>
        <w:spacing w:before="0" w:after="0" w:line="240" w:lineRule="auto"/>
        <w:rPr>
          <w:rFonts w:ascii="MS Gothic" w:hAnsi="MS Gothic" w:cs="MS Gothic"/>
          <w:b/>
          <w:bCs/>
          <w:sz w:val="24"/>
          <w:szCs w:val="24"/>
        </w:rPr>
      </w:pP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MS Gothic" w:eastAsia="MS Gothic" w:hAnsi="MS Gothic" w:cs="MS Gothic" w:hint="eastAsia"/>
          <w:b/>
          <w:bCs/>
          <w:sz w:val="24"/>
          <w:szCs w:val="24"/>
        </w:rPr>
        <w:lastRenderedPageBreak/>
        <w:t>学生群体构</w:t>
      </w:r>
      <w:r w:rsidRPr="00B16662">
        <w:rPr>
          <w:rFonts w:ascii="MS Gothic" w:eastAsia="MS Gothic" w:hAnsi="MS Gothic" w:cs="MS Gothic"/>
          <w:b/>
          <w:bCs/>
          <w:sz w:val="24"/>
          <w:szCs w:val="24"/>
        </w:rPr>
        <w:t>成</w:t>
      </w:r>
    </w:p>
    <w:p w:rsid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2018秋季学期统计，商学院在校总学生数5，559人，其中本科4，692人，研究生867。研究生项目中工商管理硕士（MBA）作为优势项目，有传统型MBA 482 人，加速型MBA 106 人。商学院有来自超过70个世界各国家和地区的782名国际留学生，占商学院总人数14.1%。</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MS Gothic" w:eastAsia="MS Gothic" w:hAnsi="MS Gothic" w:cs="MS Gothic" w:hint="eastAsia"/>
          <w:b/>
          <w:bCs/>
          <w:sz w:val="24"/>
          <w:szCs w:val="24"/>
        </w:rPr>
        <w:t>院系建筑及硬件</w:t>
      </w:r>
      <w:r w:rsidRPr="00B16662">
        <w:rPr>
          <w:rFonts w:ascii="宋体" w:eastAsia="宋体" w:hAnsi="宋体" w:cs="宋体" w:hint="eastAsia"/>
          <w:b/>
          <w:bCs/>
          <w:sz w:val="24"/>
          <w:szCs w:val="24"/>
        </w:rPr>
        <w:t>设</w:t>
      </w:r>
      <w:r w:rsidRPr="00B16662">
        <w:rPr>
          <w:rFonts w:ascii="MS Gothic" w:eastAsia="MS Gothic" w:hAnsi="MS Gothic" w:cs="MS Gothic"/>
          <w:b/>
          <w:bCs/>
          <w:sz w:val="24"/>
          <w:szCs w:val="24"/>
        </w:rPr>
        <w:t>施</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商学院主教学楼为David D. Glass Hall，于1986年破土动工，1987年正式命名。David D. Glass （大卫·格拉斯）先生是密苏里州立大学商学院著名毕业生，知名校友。格拉斯先生曾任沃尔玛集团总裁并主导了沃尔玛集团的国际化进程。同时，格拉斯先生拥有美国职业棒球大联盟球队堪萨斯皇家队。</w:t>
      </w: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Times New Roman" w:eastAsia="Times New Roman" w:hAnsi="Times New Roman" w:cs="Times New Roman"/>
          <w:noProof/>
          <w:sz w:val="24"/>
          <w:szCs w:val="24"/>
        </w:rPr>
        <mc:AlternateContent>
          <mc:Choice Requires="wps">
            <w:drawing>
              <wp:inline distT="0" distB="0" distL="0" distR="0" wp14:anchorId="0E656202" wp14:editId="5D033AE6">
                <wp:extent cx="307975" cy="307975"/>
                <wp:effectExtent l="0" t="0" r="0" b="0"/>
                <wp:docPr id="4" name="AutoShape 4" descr="https://mmbiz.qpic.cn/mmbiz_jpg/5YtF0cxs3f8EBp1oPKEsrHXKa0BzrLTzwPEibIiaVe89vBQj73eUa0APkghLESzgibaEbZf5OTtQYBH12R04BjaSw/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24DFB110" id="AutoShape 4" o:spid="_x0000_s1026" alt="https://mmbiz.qpic.cn/mmbiz_jpg/5YtF0cxs3f8EBp1oPKEsrHXKa0BzrLTzwPEibIiaVe89vBQj73eUa0APkghLESzgibaEbZf5OTtQYBH12R04BjaSw/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" filled="f" stroked="f">
                <o:lock v:ext="edit" aspectratio="t"/>
                <w10:anchorlock/>
              </v:rect>
            </w:pict>
          </mc:Fallback>
        </mc:AlternateConten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商学院原有开放式计算机房1间，多媒体教室3间，及相应教室30余间。自2015年至2017年，商学院集中投入$3,500万美元对主教学楼进行了改扩建和软硬件升级。在原有的教学设施基础上，新增了加速型MBA专属教室，市场学实验室，市场营销创意实验室，金融模拟交易实验室，及11间多功能团队学习室等设施。</w:t>
      </w:r>
    </w:p>
    <w:p w:rsid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其中金融模拟交易实验室全部采用彭博®(Bloomberg ® )终端，由彭博公司直接授权，提供美国金融市场实时信息，并可模拟交易。金融专业本科及硕士学生在相关课程中可对国际金融市场实用工具有直观了解并进行仿真练习。</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noProof/>
          <w:color w:val="333333"/>
          <w:spacing w:val="8"/>
          <w:sz w:val="21"/>
          <w:szCs w:val="21"/>
        </w:rPr>
        <w:drawing>
          <wp:inline distT="0" distB="0" distL="0" distR="0">
            <wp:extent cx="5943600" cy="3078565"/>
            <wp:effectExtent l="0" t="0" r="0" b="7620"/>
            <wp:docPr id="9" name="Picture 9" descr="C:\Users\yw1992\Documents\WeChat Files\Wuyi999_Winnie\FileStorage\Temp\6984027b50059167a40aaa88873691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yw1992\Documents\WeChat Files\Wuyi999_Winnie\FileStorage\Temp\6984027b50059167a40aaa888736917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078565"/>
                    </a:xfrm>
                    <a:prstGeom prst="rect">
                      <a:avLst/>
                    </a:prstGeom>
                    <a:noFill/>
                    <a:ln>
                      <a:noFill/>
                    </a:ln>
                  </pic:spPr>
                </pic:pic>
              </a:graphicData>
            </a:graphic>
          </wp:inline>
        </w:drawing>
      </w: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宋体" w:eastAsia="宋体" w:hAnsi="宋体" w:cs="宋体" w:hint="eastAsia"/>
          <w:sz w:val="24"/>
          <w:szCs w:val="24"/>
        </w:rPr>
        <w:t>图为金融模拟交易实验室内景</w:t>
      </w:r>
      <w:r w:rsidRPr="00B16662">
        <w:rPr>
          <w:rFonts w:ascii="Times New Roman" w:eastAsia="Times New Roman" w:hAnsi="Times New Roman" w:cs="Times New Roman"/>
          <w:noProof/>
          <w:sz w:val="24"/>
          <w:szCs w:val="24"/>
        </w:rPr>
        <mc:AlternateContent>
          <mc:Choice Requires="wps">
            <w:drawing>
              <wp:inline distT="0" distB="0" distL="0" distR="0" wp14:anchorId="626DA55D" wp14:editId="1A1E0944">
                <wp:extent cx="307975" cy="307975"/>
                <wp:effectExtent l="0" t="0" r="0" b="0"/>
                <wp:docPr id="3" name="AutoShape 5" descr="https://mmbiz.qpic.cn/mmbiz_jpg/5YtF0cxs3f8EBp1oPKEsrHXKa0BzrLTz5DW0KcMVWUic4VIKMEnbkW8PK8wTkMZ14b1WIj1vN9ucib5DeyQwVCQw/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007ABD6E" id="AutoShape 5" o:spid="_x0000_s1026" alt="https://mmbiz.qpic.cn/mmbiz_jpg/5YtF0cxs3f8EBp1oPKEsrHXKa0BzrLTz5DW0KcMVWUic4VIKMEnbkW8PK8wTkMZ14b1WIj1vN9ucib5DeyQwVCQw/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" filled="f" stroked="f">
                <o:lock v:ext="edit" aspectratio="t"/>
                <w10:anchorlock/>
              </v:rect>
            </w:pict>
          </mc:Fallback>
        </mc:AlternateContent>
      </w:r>
    </w:p>
    <w:p w:rsidR="00B16662" w:rsidRPr="00B16662" w:rsidRDefault="00B16662" w:rsidP="00B16662">
      <w:pPr>
        <w:shd w:val="clear" w:color="auto" w:fill="FFFFFF"/>
        <w:spacing w:before="0" w:after="0" w:line="384" w:lineRule="atLeast"/>
        <w:ind w:left="2160" w:firstLine="720"/>
        <w:jc w:val="center"/>
        <w:rPr>
          <w:rFonts w:ascii="Microsoft YaHei UI" w:eastAsia="Microsoft YaHei UI" w:hAnsi="Microsoft YaHei UI" w:cs="Times New Roman"/>
          <w:color w:val="333333"/>
          <w:spacing w:val="8"/>
          <w:sz w:val="24"/>
          <w:szCs w:val="24"/>
        </w:rPr>
      </w:pPr>
    </w:p>
    <w:p w:rsid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团队协作作为商科学生最重要的必备技能，一向被商学院重视并予以大力支持。改建过程中新增的11间多功能团队学习室对商学院各专业学生开放，为商科学生进行团队协作练习及完成团体项目提供优良的硬件保障。</w:t>
      </w:r>
    </w:p>
    <w:p w:rsidR="002E7AA6" w:rsidRPr="00B16662" w:rsidRDefault="002E7AA6"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2E7AA6">
        <w:rPr>
          <w:rFonts w:ascii="Microsoft YaHei UI" w:eastAsia="Microsoft YaHei UI" w:hAnsi="Microsoft YaHei UI" w:cs="Times New Roman"/>
          <w:noProof/>
          <w:color w:val="333333"/>
          <w:spacing w:val="8"/>
          <w:sz w:val="21"/>
          <w:szCs w:val="21"/>
        </w:rPr>
        <w:drawing>
          <wp:inline distT="0" distB="0" distL="0" distR="0">
            <wp:extent cx="5943600" cy="3962400"/>
            <wp:effectExtent l="0" t="0" r="0" b="0"/>
            <wp:docPr id="10" name="Picture 10" descr="C:\Users\yw1992\Documents\WeChat Files\Wuyi999_Winnie\FileStorage\Temp\02fd55e0ffb6b9527c6215f5db42441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w1992\Documents\WeChat Files\Wuyi999_Winnie\FileStorage\Temp\02fd55e0ffb6b9527c6215f5db42441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3962400"/>
                    </a:xfrm>
                    <a:prstGeom prst="rect">
                      <a:avLst/>
                    </a:prstGeom>
                    <a:noFill/>
                    <a:ln>
                      <a:noFill/>
                    </a:ln>
                  </pic:spPr>
                </pic:pic>
              </a:graphicData>
            </a:graphic>
          </wp:inline>
        </w:drawing>
      </w:r>
    </w:p>
    <w:p w:rsidR="002E7AA6" w:rsidRDefault="00B16662" w:rsidP="00B16662">
      <w:pPr>
        <w:spacing w:before="0" w:after="0" w:line="240" w:lineRule="auto"/>
        <w:rPr>
          <w:rFonts w:ascii="宋体" w:eastAsia="宋体" w:hAnsi="宋体" w:cs="宋体"/>
          <w:sz w:val="24"/>
          <w:szCs w:val="24"/>
        </w:rPr>
      </w:pPr>
      <w:r w:rsidRPr="00B16662">
        <w:rPr>
          <w:rFonts w:ascii="宋体" w:eastAsia="宋体" w:hAnsi="宋体" w:cs="宋体" w:hint="eastAsia"/>
          <w:sz w:val="24"/>
          <w:szCs w:val="24"/>
        </w:rPr>
        <w:t>图为商学院多功能团队学习实验室之一</w:t>
      </w:r>
      <w:r w:rsidRPr="00B16662">
        <w:rPr>
          <w:rFonts w:ascii="Times New Roman" w:eastAsia="Times New Roman" w:hAnsi="Times New Roman" w:cs="Times New Roman"/>
          <w:noProof/>
          <w:sz w:val="24"/>
          <w:szCs w:val="24"/>
        </w:rPr>
        <mc:AlternateContent>
          <mc:Choice Requires="wps">
            <w:drawing>
              <wp:inline distT="0" distB="0" distL="0" distR="0" wp14:anchorId="236DDB4C" wp14:editId="39B50D20">
                <wp:extent cx="307975" cy="307975"/>
                <wp:effectExtent l="0" t="0" r="0" b="0"/>
                <wp:docPr id="2" name="AutoShape 6" descr="https://mmbiz.qpic.cn/mmbiz_jpg/5YtF0cxs3f8EBp1oPKEsrHXKa0BzrLTzMvYqia0PCE8O3c1wzISPJr9kDicZ8NWMuyttAWXyDsicmBmVQtqfnTvWQ/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7E60F4C4" id="AutoShape 6" o:spid="_x0000_s1026" alt="https://mmbiz.qpic.cn/mmbiz_jpg/5YtF0cxs3f8EBp1oPKEsrHXKa0BzrLTzMvYqia0PCE8O3c1wzISPJr9kDicZ8NWMuyttAWXyDsicmBmVQtqfnTvWQ/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" filled="f" stroked="f">
                <o:lock v:ext="edit" aspectratio="t"/>
                <w10:anchorlock/>
              </v:rect>
            </w:pict>
          </mc:Fallback>
        </mc:AlternateContent>
      </w:r>
    </w:p>
    <w:p w:rsidR="00B16662" w:rsidRDefault="002E7AA6" w:rsidP="00B16662">
      <w:pPr>
        <w:spacing w:before="0" w:after="0" w:line="240" w:lineRule="auto"/>
        <w:rPr>
          <w:rFonts w:ascii="宋体" w:eastAsia="宋体" w:hAnsi="宋体" w:cs="宋体"/>
          <w:sz w:val="24"/>
          <w:szCs w:val="24"/>
        </w:rPr>
      </w:pPr>
      <w:r w:rsidRPr="002E7AA6">
        <w:rPr>
          <w:rFonts w:ascii="宋体" w:eastAsia="宋体" w:hAnsi="宋体" w:cs="宋体"/>
          <w:noProof/>
          <w:sz w:val="24"/>
          <w:szCs w:val="24"/>
        </w:rPr>
        <w:lastRenderedPageBreak/>
        <w:drawing>
          <wp:inline distT="0" distB="0" distL="0" distR="0">
            <wp:extent cx="5943600" cy="3642473"/>
            <wp:effectExtent l="0" t="0" r="0" b="0"/>
            <wp:docPr id="11" name="Picture 11" descr="C:\Users\yw1992\Documents\WeChat Files\Wuyi999_Winnie\FileStorage\Temp\a4edec4adf9bfa82b6a4219985171e0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w1992\Documents\WeChat Files\Wuyi999_Winnie\FileStorage\Temp\a4edec4adf9bfa82b6a4219985171e0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3642473"/>
                    </a:xfrm>
                    <a:prstGeom prst="rect">
                      <a:avLst/>
                    </a:prstGeom>
                    <a:noFill/>
                    <a:ln>
                      <a:noFill/>
                    </a:ln>
                  </pic:spPr>
                </pic:pic>
              </a:graphicData>
            </a:graphic>
          </wp:inline>
        </w:drawing>
      </w:r>
      <w:r w:rsidR="00B16662" w:rsidRPr="00B16662">
        <w:rPr>
          <w:rFonts w:ascii="宋体" w:eastAsia="宋体" w:hAnsi="宋体" w:cs="宋体" w:hint="eastAsia"/>
          <w:sz w:val="24"/>
          <w:szCs w:val="24"/>
        </w:rPr>
        <w:t>图为商学院</w:t>
      </w:r>
      <w:r w:rsidR="00B16662" w:rsidRPr="00B16662">
        <w:rPr>
          <w:rFonts w:ascii="Times New Roman" w:eastAsia="Times New Roman" w:hAnsi="Times New Roman" w:cs="Times New Roman"/>
          <w:sz w:val="24"/>
          <w:szCs w:val="24"/>
        </w:rPr>
        <w:t>MBA</w:t>
      </w:r>
      <w:r w:rsidR="00B16662" w:rsidRPr="00B16662">
        <w:rPr>
          <w:rFonts w:ascii="宋体" w:eastAsia="宋体" w:hAnsi="宋体" w:cs="宋体" w:hint="eastAsia"/>
          <w:sz w:val="24"/>
          <w:szCs w:val="24"/>
        </w:rPr>
        <w:t>项目教室之一</w:t>
      </w:r>
      <w:r w:rsidR="00B16662" w:rsidRPr="00B16662">
        <w:rPr>
          <w:rFonts w:ascii="Times New Roman" w:eastAsia="Times New Roman" w:hAnsi="Times New Roman" w:cs="Times New Roman"/>
          <w:noProof/>
          <w:sz w:val="24"/>
          <w:szCs w:val="24"/>
        </w:rPr>
        <mc:AlternateContent>
          <mc:Choice Requires="wps">
            <w:drawing>
              <wp:inline distT="0" distB="0" distL="0" distR="0" wp14:anchorId="4882A569" wp14:editId="382C42BC">
                <wp:extent cx="307975" cy="307975"/>
                <wp:effectExtent l="0" t="0" r="0" b="0"/>
                <wp:docPr id="1" name="AutoShape 7" descr="https://mmbiz.qpic.cn/mmbiz_jpg/5YtF0cxs3f8EBp1oPKEsrHXKa0BzrLTzJPrg0iby3FmQRI9mPSakh0japicLlk6qSzuXicicuwgE4ib3tdFdNEYzrmg/640?wx_fmt=jpeg&amp;tp=webp&amp;wxfrom=5&amp;wx_lazy=1&amp;wx_co=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7975" cy="307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45A5D0A7" id="AutoShape 7" o:spid="_x0000_s1026" alt="https://mmbiz.qpic.cn/mmbiz_jpg/5YtF0cxs3f8EBp1oPKEsrHXKa0BzrLTzJPrg0iby3FmQRI9mPSakh0japicLlk6qSzuXicicuwgE4ib3tdFdNEYzrmg/640?wx_fmt=jpeg&amp;tp=webp&amp;wxfrom=5&amp;wx_lazy=1&amp;wx_co=1" style="width:24.2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" filled="f" stroked="f">
                <o:lock v:ext="edit" aspectratio="t"/>
                <w10:anchorlock/>
              </v:rect>
            </w:pict>
          </mc:Fallback>
        </mc:AlternateContent>
      </w:r>
    </w:p>
    <w:p w:rsidR="002E7AA6" w:rsidRPr="00B16662" w:rsidRDefault="002E7AA6" w:rsidP="00B16662">
      <w:pPr>
        <w:spacing w:before="0" w:after="0" w:line="240" w:lineRule="auto"/>
        <w:rPr>
          <w:rFonts w:ascii="Times New Roman" w:eastAsia="Times New Roman" w:hAnsi="Times New Roman" w:cs="Times New Roman"/>
          <w:sz w:val="24"/>
          <w:szCs w:val="24"/>
        </w:rPr>
      </w:pPr>
    </w:p>
    <w:p w:rsidR="00B16662" w:rsidRPr="00B16662" w:rsidRDefault="00B16662" w:rsidP="00B16662">
      <w:pPr>
        <w:spacing w:before="0" w:after="0" w:line="240" w:lineRule="auto"/>
        <w:rPr>
          <w:rFonts w:ascii="Times New Roman" w:eastAsia="Times New Roman" w:hAnsi="Times New Roman" w:cs="Times New Roman"/>
          <w:sz w:val="24"/>
          <w:szCs w:val="24"/>
        </w:rPr>
      </w:pPr>
      <w:r w:rsidRPr="00B16662">
        <w:rPr>
          <w:rFonts w:ascii="MS Gothic" w:eastAsia="MS Gothic" w:hAnsi="MS Gothic" w:cs="MS Gothic" w:hint="eastAsia"/>
          <w:b/>
          <w:bCs/>
          <w:sz w:val="24"/>
          <w:szCs w:val="24"/>
        </w:rPr>
        <w:t>商学院学生服</w:t>
      </w:r>
      <w:r w:rsidRPr="00B16662">
        <w:rPr>
          <w:rFonts w:ascii="宋体" w:eastAsia="宋体" w:hAnsi="宋体" w:cs="宋体" w:hint="eastAsia"/>
          <w:b/>
          <w:bCs/>
          <w:sz w:val="24"/>
          <w:szCs w:val="24"/>
        </w:rPr>
        <w:t>务项</w:t>
      </w:r>
      <w:r w:rsidRPr="00B16662">
        <w:rPr>
          <w:rFonts w:ascii="MS Gothic" w:eastAsia="MS Gothic" w:hAnsi="MS Gothic" w:cs="MS Gothic"/>
          <w:b/>
          <w:bCs/>
          <w:sz w:val="24"/>
          <w:szCs w:val="24"/>
        </w:rPr>
        <w:t>目</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设有专门本科学术指导中心，每一位入学的本科同学都有专属学术指导官辅助进行专业选择和安排学习进程。</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设有专门就业指导中心，提供免费简历写作与修改，面试辅导，模拟面试，职业搜索引擎（即密苏里州立大学的求职数据库Job Track）。每年组织校园招聘会有超过200家用人单位参加。</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专设中国项目指导教师提供多种学术/生活指导，及协助中国留学生在学院内进行的各项沟通和协调，最大限度保证无语言障碍，无文化障碍。</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设有国际交换生项目及游学项目办公室，提供国际交流、交换、游学机会。</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设立超过30个专业型学生俱乐部，提供多种与专业人士的互动机会，促进本专业内学生的交流，并为中国留学生提供深入了解美国专业文化的机会。</w:t>
      </w:r>
    </w:p>
    <w:p w:rsidR="00B16662" w:rsidRPr="00B16662" w:rsidRDefault="00B16662" w:rsidP="00B16662">
      <w:pPr>
        <w:numPr>
          <w:ilvl w:val="0"/>
          <w:numId w:val="5"/>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所有初次抵达的中国同学，在及时提供抵达信息的情况下，均会有免费的本地机场接机服务。抵达后，由有经验的在校中国同学提供全程接待及安置服务，包括学校注册、计算机开户、课程注册、预约体检、找房、银行开户、手机开户、及购物等。</w:t>
      </w:r>
    </w:p>
    <w:p w:rsidR="00B16662" w:rsidRPr="00B16662" w:rsidRDefault="00B16662" w:rsidP="00B16662">
      <w:pPr>
        <w:shd w:val="clear" w:color="auto" w:fill="FFFFFF"/>
        <w:spacing w:before="0" w:after="0" w:line="384" w:lineRule="atLeast"/>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t>除此以外，密苏里州立大学对中国留学生群体极其关注并支持，学校及本地社区为中国留学生提供以下支持：</w:t>
      </w:r>
    </w:p>
    <w:p w:rsidR="00B16662" w:rsidRPr="00B16662" w:rsidRDefault="00B16662" w:rsidP="00B16662">
      <w:pPr>
        <w:numPr>
          <w:ilvl w:val="0"/>
          <w:numId w:val="6"/>
        </w:numPr>
        <w:shd w:val="clear" w:color="auto" w:fill="FFFFFF"/>
        <w:spacing w:before="0" w:after="0" w:line="384" w:lineRule="atLeast"/>
        <w:ind w:left="0"/>
        <w:jc w:val="both"/>
        <w:rPr>
          <w:rFonts w:ascii="Microsoft YaHei UI" w:eastAsia="Microsoft YaHei UI" w:hAnsi="Microsoft YaHei UI" w:cs="Times New Roman"/>
          <w:color w:val="333333"/>
          <w:spacing w:val="8"/>
          <w:sz w:val="24"/>
          <w:szCs w:val="24"/>
        </w:rPr>
      </w:pPr>
      <w:r w:rsidRPr="00B16662">
        <w:rPr>
          <w:rFonts w:ascii="Microsoft YaHei UI" w:eastAsia="Microsoft YaHei UI" w:hAnsi="Microsoft YaHei UI" w:cs="Times New Roman" w:hint="eastAsia"/>
          <w:color w:val="333333"/>
          <w:spacing w:val="8"/>
          <w:sz w:val="21"/>
          <w:szCs w:val="21"/>
        </w:rPr>
        <w:lastRenderedPageBreak/>
        <w:t>校医院提供完善的医疗设施，专业的医疗团队</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本地有友好舒适的社区文化-国际友人项目为中国留学生在本地提供深入了解与体验美国文化的平台</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校警安保措施完善-报警灯柱、夜间护送服务</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专设中国项目办公室及多位中国项目指导教师</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免费法律顾问服务</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校内有多种学生团体为中国留学生提供丰富多彩的课外活动，如中国学生会每年组织的中国春晚，传统舞蹈社组织的传统舞会。</w:t>
      </w:r>
    </w:p>
    <w:p w:rsidR="00B16662" w:rsidRPr="00B16662" w:rsidRDefault="00B16662" w:rsidP="00B16662">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本地社区为美国传统文化保留较好地区，社会安定，治安良好，犯罪率低，生活成本低。</w:t>
      </w:r>
    </w:p>
    <w:p w:rsidR="002E7AA6" w:rsidRDefault="00B16662" w:rsidP="002E7AA6">
      <w:pPr>
        <w:numPr>
          <w:ilvl w:val="0"/>
          <w:numId w:val="6"/>
        </w:numPr>
        <w:shd w:val="clear" w:color="auto" w:fill="FFFFFF"/>
        <w:spacing w:before="0" w:after="0" w:line="420" w:lineRule="atLeast"/>
        <w:ind w:left="0"/>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距离美国中西部旅游胜地布兰森（Branson）仅40分钟左右车程，是安全旅游、休闲、购物的最好选择。</w:t>
      </w:r>
    </w:p>
    <w:p w:rsidR="002E7AA6" w:rsidRDefault="00FC487F" w:rsidP="00FC487F">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Pr>
          <w:rFonts w:ascii="Microsoft YaHei UI" w:eastAsia="Microsoft YaHei UI" w:hAnsi="Microsoft YaHei UI" w:cs="Times New Roman" w:hint="eastAsia"/>
          <w:color w:val="333333"/>
          <w:spacing w:val="8"/>
          <w:sz w:val="21"/>
          <w:szCs w:val="21"/>
        </w:rPr>
        <w:t>商学院视频链</w:t>
      </w:r>
      <w:bookmarkStart w:id="0" w:name="_GoBack"/>
      <w:bookmarkEnd w:id="0"/>
      <w:r>
        <w:rPr>
          <w:rFonts w:ascii="Microsoft YaHei UI" w:eastAsia="Microsoft YaHei UI" w:hAnsi="Microsoft YaHei UI" w:cs="Times New Roman" w:hint="eastAsia"/>
          <w:color w:val="333333"/>
          <w:spacing w:val="8"/>
          <w:sz w:val="21"/>
          <w:szCs w:val="21"/>
        </w:rPr>
        <w:t>接：</w:t>
      </w:r>
      <w:r w:rsidRPr="00FC487F">
        <w:rPr>
          <w:rFonts w:ascii="Microsoft YaHei UI" w:eastAsia="Microsoft YaHei UI" w:hAnsi="Microsoft YaHei UI" w:cs="Times New Roman"/>
          <w:color w:val="333333"/>
          <w:spacing w:val="8"/>
          <w:sz w:val="21"/>
          <w:szCs w:val="21"/>
        </w:rPr>
        <w:t>http://v.qq.com/x/page/m0851ixx7eb.html</w:t>
      </w:r>
    </w:p>
    <w:p w:rsidR="00B16662" w:rsidRPr="00B16662" w:rsidRDefault="00B16662" w:rsidP="002E7AA6">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S Gothic" w:eastAsia="MS Gothic" w:hAnsi="MS Gothic" w:cs="MS Gothic" w:hint="eastAsia"/>
          <w:b/>
          <w:bCs/>
          <w:sz w:val="24"/>
          <w:szCs w:val="24"/>
        </w:rPr>
        <w:t>申</w:t>
      </w:r>
      <w:r w:rsidRPr="00B16662">
        <w:rPr>
          <w:rFonts w:ascii="宋体" w:eastAsia="宋体" w:hAnsi="宋体" w:cs="宋体" w:hint="eastAsia"/>
          <w:b/>
          <w:bCs/>
          <w:sz w:val="24"/>
          <w:szCs w:val="24"/>
        </w:rPr>
        <w:t>请条</w:t>
      </w:r>
      <w:r w:rsidRPr="00B16662">
        <w:rPr>
          <w:rFonts w:ascii="MS Gothic" w:eastAsia="MS Gothic" w:hAnsi="MS Gothic" w:cs="MS Gothic"/>
          <w:b/>
          <w:bCs/>
          <w:sz w:val="24"/>
          <w:szCs w:val="24"/>
        </w:rPr>
        <w:t>件</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本科项目链接：</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https://www.missouristate.edu/busadv/Admission-Requirements.htm</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研究生项目链接：</w:t>
      </w:r>
    </w:p>
    <w:p w:rsidR="00B16662" w:rsidRPr="00B16662" w:rsidRDefault="00B16662" w:rsidP="00B16662">
      <w:pPr>
        <w:shd w:val="clear" w:color="auto" w:fill="FFFFFF"/>
        <w:spacing w:before="0" w:after="0" w:line="420" w:lineRule="atLeast"/>
        <w:jc w:val="both"/>
        <w:rPr>
          <w:rFonts w:ascii="Microsoft YaHei UI" w:eastAsia="Microsoft YaHei UI" w:hAnsi="Microsoft YaHei UI" w:cs="Times New Roman"/>
          <w:color w:val="333333"/>
          <w:spacing w:val="8"/>
          <w:sz w:val="21"/>
          <w:szCs w:val="21"/>
        </w:rPr>
      </w:pPr>
      <w:r w:rsidRPr="00B16662">
        <w:rPr>
          <w:rFonts w:ascii="Microsoft YaHei UI" w:eastAsia="Microsoft YaHei UI" w:hAnsi="Microsoft YaHei UI" w:cs="Times New Roman" w:hint="eastAsia"/>
          <w:color w:val="333333"/>
          <w:spacing w:val="8"/>
          <w:sz w:val="21"/>
          <w:szCs w:val="21"/>
        </w:rPr>
        <w:t>https://business.missouristate.edu/Graduate-Programs.htm</w:t>
      </w:r>
    </w:p>
    <w:p w:rsidR="00B16662" w:rsidRDefault="00B16662"/>
    <w:sectPr w:rsidR="00B166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等线">
    <w:altName w:val="SimSu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等线 Light">
    <w:altName w:val="DengXian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8CF3C52" w:usb2="00000016" w:usb3="00000000" w:csb0="0004001F" w:csb1="00000000"/>
  </w:font>
  <w:font w:name="MS Gothic">
    <w:altName w:val="ＭＳ ゴシック"/>
    <w:panose1 w:val="020B06090702050802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28732C"/>
    <w:multiLevelType w:val="multilevel"/>
    <w:tmpl w:val="3982A7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3439C7"/>
    <w:multiLevelType w:val="multilevel"/>
    <w:tmpl w:val="B09497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452B1B"/>
    <w:multiLevelType w:val="multilevel"/>
    <w:tmpl w:val="B6403F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317F51"/>
    <w:multiLevelType w:val="multilevel"/>
    <w:tmpl w:val="1772BC8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EB0080"/>
    <w:multiLevelType w:val="multilevel"/>
    <w:tmpl w:val="CAA0D0E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D6465C"/>
    <w:multiLevelType w:val="multilevel"/>
    <w:tmpl w:val="0C5437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4"/>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bordersDoNotSurroundFooter/>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65D"/>
    <w:rsid w:val="000F62B5"/>
    <w:rsid w:val="001B6E82"/>
    <w:rsid w:val="001F565D"/>
    <w:rsid w:val="002E7AA6"/>
    <w:rsid w:val="00B16662"/>
    <w:rsid w:val="00DE2D92"/>
    <w:rsid w:val="00E31E82"/>
    <w:rsid w:val="00F31AE8"/>
    <w:rsid w:val="00FC48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AE8"/>
  </w:style>
  <w:style w:type="paragraph" w:styleId="1">
    <w:name w:val="heading 1"/>
    <w:basedOn w:val="a"/>
    <w:next w:val="a"/>
    <w:link w:val="1Char"/>
    <w:uiPriority w:val="9"/>
    <w:qFormat/>
    <w:rsid w:val="00F31AE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Char"/>
    <w:uiPriority w:val="9"/>
    <w:semiHidden/>
    <w:unhideWhenUsed/>
    <w:qFormat/>
    <w:rsid w:val="00F31AE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Char"/>
    <w:uiPriority w:val="9"/>
    <w:semiHidden/>
    <w:unhideWhenUsed/>
    <w:qFormat/>
    <w:rsid w:val="00F31AE8"/>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Char"/>
    <w:uiPriority w:val="9"/>
    <w:semiHidden/>
    <w:unhideWhenUsed/>
    <w:qFormat/>
    <w:rsid w:val="00F31AE8"/>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Char"/>
    <w:uiPriority w:val="9"/>
    <w:semiHidden/>
    <w:unhideWhenUsed/>
    <w:qFormat/>
    <w:rsid w:val="00F31AE8"/>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Char"/>
    <w:uiPriority w:val="9"/>
    <w:semiHidden/>
    <w:unhideWhenUsed/>
    <w:qFormat/>
    <w:rsid w:val="00F31AE8"/>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Char"/>
    <w:uiPriority w:val="9"/>
    <w:semiHidden/>
    <w:unhideWhenUsed/>
    <w:qFormat/>
    <w:rsid w:val="00F31AE8"/>
    <w:pPr>
      <w:spacing w:before="200" w:after="0"/>
      <w:outlineLvl w:val="6"/>
    </w:pPr>
    <w:rPr>
      <w:caps/>
      <w:color w:val="2E74B5" w:themeColor="accent1" w:themeShade="BF"/>
      <w:spacing w:val="10"/>
    </w:rPr>
  </w:style>
  <w:style w:type="paragraph" w:styleId="8">
    <w:name w:val="heading 8"/>
    <w:basedOn w:val="a"/>
    <w:next w:val="a"/>
    <w:link w:val="8Char"/>
    <w:uiPriority w:val="9"/>
    <w:semiHidden/>
    <w:unhideWhenUsed/>
    <w:qFormat/>
    <w:rsid w:val="00F31AE8"/>
    <w:pPr>
      <w:spacing w:before="200" w:after="0"/>
      <w:outlineLvl w:val="7"/>
    </w:pPr>
    <w:rPr>
      <w:caps/>
      <w:spacing w:val="10"/>
      <w:sz w:val="18"/>
      <w:szCs w:val="18"/>
    </w:rPr>
  </w:style>
  <w:style w:type="paragraph" w:styleId="9">
    <w:name w:val="heading 9"/>
    <w:basedOn w:val="a"/>
    <w:next w:val="a"/>
    <w:link w:val="9Char"/>
    <w:uiPriority w:val="9"/>
    <w:semiHidden/>
    <w:unhideWhenUsed/>
    <w:qFormat/>
    <w:rsid w:val="00F31AE8"/>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31AE8"/>
    <w:rPr>
      <w:caps/>
      <w:color w:val="FFFFFF" w:themeColor="background1"/>
      <w:spacing w:val="15"/>
      <w:sz w:val="22"/>
      <w:szCs w:val="22"/>
      <w:shd w:val="clear" w:color="auto" w:fill="5B9BD5" w:themeFill="accent1"/>
    </w:rPr>
  </w:style>
  <w:style w:type="character" w:customStyle="1" w:styleId="2Char">
    <w:name w:val="标题 2 Char"/>
    <w:basedOn w:val="a0"/>
    <w:link w:val="2"/>
    <w:uiPriority w:val="9"/>
    <w:semiHidden/>
    <w:rsid w:val="00F31AE8"/>
    <w:rPr>
      <w:caps/>
      <w:spacing w:val="15"/>
      <w:shd w:val="clear" w:color="auto" w:fill="DEEAF6" w:themeFill="accent1" w:themeFillTint="33"/>
    </w:rPr>
  </w:style>
  <w:style w:type="character" w:customStyle="1" w:styleId="3Char">
    <w:name w:val="标题 3 Char"/>
    <w:basedOn w:val="a0"/>
    <w:link w:val="3"/>
    <w:uiPriority w:val="9"/>
    <w:semiHidden/>
    <w:rsid w:val="00F31AE8"/>
    <w:rPr>
      <w:caps/>
      <w:color w:val="1F4D78" w:themeColor="accent1" w:themeShade="7F"/>
      <w:spacing w:val="15"/>
    </w:rPr>
  </w:style>
  <w:style w:type="character" w:customStyle="1" w:styleId="4Char">
    <w:name w:val="标题 4 Char"/>
    <w:basedOn w:val="a0"/>
    <w:link w:val="4"/>
    <w:uiPriority w:val="9"/>
    <w:semiHidden/>
    <w:rsid w:val="00F31AE8"/>
    <w:rPr>
      <w:caps/>
      <w:color w:val="2E74B5" w:themeColor="accent1" w:themeShade="BF"/>
      <w:spacing w:val="10"/>
    </w:rPr>
  </w:style>
  <w:style w:type="character" w:customStyle="1" w:styleId="5Char">
    <w:name w:val="标题 5 Char"/>
    <w:basedOn w:val="a0"/>
    <w:link w:val="5"/>
    <w:uiPriority w:val="9"/>
    <w:semiHidden/>
    <w:rsid w:val="00F31AE8"/>
    <w:rPr>
      <w:caps/>
      <w:color w:val="2E74B5" w:themeColor="accent1" w:themeShade="BF"/>
      <w:spacing w:val="10"/>
    </w:rPr>
  </w:style>
  <w:style w:type="character" w:customStyle="1" w:styleId="6Char">
    <w:name w:val="标题 6 Char"/>
    <w:basedOn w:val="a0"/>
    <w:link w:val="6"/>
    <w:uiPriority w:val="9"/>
    <w:semiHidden/>
    <w:rsid w:val="00F31AE8"/>
    <w:rPr>
      <w:caps/>
      <w:color w:val="2E74B5" w:themeColor="accent1" w:themeShade="BF"/>
      <w:spacing w:val="10"/>
    </w:rPr>
  </w:style>
  <w:style w:type="character" w:customStyle="1" w:styleId="7Char">
    <w:name w:val="标题 7 Char"/>
    <w:basedOn w:val="a0"/>
    <w:link w:val="7"/>
    <w:uiPriority w:val="9"/>
    <w:semiHidden/>
    <w:rsid w:val="00F31AE8"/>
    <w:rPr>
      <w:caps/>
      <w:color w:val="2E74B5" w:themeColor="accent1" w:themeShade="BF"/>
      <w:spacing w:val="10"/>
    </w:rPr>
  </w:style>
  <w:style w:type="character" w:customStyle="1" w:styleId="8Char">
    <w:name w:val="标题 8 Char"/>
    <w:basedOn w:val="a0"/>
    <w:link w:val="8"/>
    <w:uiPriority w:val="9"/>
    <w:semiHidden/>
    <w:rsid w:val="00F31AE8"/>
    <w:rPr>
      <w:caps/>
      <w:spacing w:val="10"/>
      <w:sz w:val="18"/>
      <w:szCs w:val="18"/>
    </w:rPr>
  </w:style>
  <w:style w:type="character" w:customStyle="1" w:styleId="9Char">
    <w:name w:val="标题 9 Char"/>
    <w:basedOn w:val="a0"/>
    <w:link w:val="9"/>
    <w:uiPriority w:val="9"/>
    <w:semiHidden/>
    <w:rsid w:val="00F31AE8"/>
    <w:rPr>
      <w:i/>
      <w:iCs/>
      <w:caps/>
      <w:spacing w:val="10"/>
      <w:sz w:val="18"/>
      <w:szCs w:val="18"/>
    </w:rPr>
  </w:style>
  <w:style w:type="paragraph" w:styleId="a3">
    <w:name w:val="caption"/>
    <w:basedOn w:val="a"/>
    <w:next w:val="a"/>
    <w:uiPriority w:val="35"/>
    <w:semiHidden/>
    <w:unhideWhenUsed/>
    <w:qFormat/>
    <w:rsid w:val="00F31AE8"/>
    <w:rPr>
      <w:b/>
      <w:bCs/>
      <w:color w:val="2E74B5" w:themeColor="accent1" w:themeShade="BF"/>
      <w:sz w:val="16"/>
      <w:szCs w:val="16"/>
    </w:rPr>
  </w:style>
  <w:style w:type="paragraph" w:styleId="a4">
    <w:name w:val="Title"/>
    <w:basedOn w:val="a"/>
    <w:next w:val="a"/>
    <w:link w:val="Char"/>
    <w:uiPriority w:val="10"/>
    <w:qFormat/>
    <w:rsid w:val="00F31AE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har">
    <w:name w:val="标题 Char"/>
    <w:basedOn w:val="a0"/>
    <w:link w:val="a4"/>
    <w:uiPriority w:val="10"/>
    <w:rsid w:val="00F31AE8"/>
    <w:rPr>
      <w:rFonts w:asciiTheme="majorHAnsi" w:eastAsiaTheme="majorEastAsia" w:hAnsiTheme="majorHAnsi" w:cstheme="majorBidi"/>
      <w:caps/>
      <w:color w:val="5B9BD5" w:themeColor="accent1"/>
      <w:spacing w:val="10"/>
      <w:sz w:val="52"/>
      <w:szCs w:val="52"/>
    </w:rPr>
  </w:style>
  <w:style w:type="paragraph" w:styleId="a5">
    <w:name w:val="Subtitle"/>
    <w:basedOn w:val="a"/>
    <w:next w:val="a"/>
    <w:link w:val="Char0"/>
    <w:uiPriority w:val="11"/>
    <w:qFormat/>
    <w:rsid w:val="00F31AE8"/>
    <w:pPr>
      <w:spacing w:before="0" w:after="500" w:line="240" w:lineRule="auto"/>
    </w:pPr>
    <w:rPr>
      <w:caps/>
      <w:color w:val="595959" w:themeColor="text1" w:themeTint="A6"/>
      <w:spacing w:val="10"/>
      <w:sz w:val="21"/>
      <w:szCs w:val="21"/>
    </w:rPr>
  </w:style>
  <w:style w:type="character" w:customStyle="1" w:styleId="Char0">
    <w:name w:val="副标题 Char"/>
    <w:basedOn w:val="a0"/>
    <w:link w:val="a5"/>
    <w:uiPriority w:val="11"/>
    <w:rsid w:val="00F31AE8"/>
    <w:rPr>
      <w:caps/>
      <w:color w:val="595959" w:themeColor="text1" w:themeTint="A6"/>
      <w:spacing w:val="10"/>
      <w:sz w:val="21"/>
      <w:szCs w:val="21"/>
    </w:rPr>
  </w:style>
  <w:style w:type="character" w:styleId="a6">
    <w:name w:val="Strong"/>
    <w:uiPriority w:val="22"/>
    <w:qFormat/>
    <w:rsid w:val="00F31AE8"/>
    <w:rPr>
      <w:b/>
      <w:bCs/>
    </w:rPr>
  </w:style>
  <w:style w:type="character" w:styleId="a7">
    <w:name w:val="Emphasis"/>
    <w:uiPriority w:val="20"/>
    <w:qFormat/>
    <w:rsid w:val="00F31AE8"/>
    <w:rPr>
      <w:caps/>
      <w:color w:val="1F4D78" w:themeColor="accent1" w:themeShade="7F"/>
      <w:spacing w:val="5"/>
    </w:rPr>
  </w:style>
  <w:style w:type="paragraph" w:styleId="a8">
    <w:name w:val="No Spacing"/>
    <w:uiPriority w:val="1"/>
    <w:qFormat/>
    <w:rsid w:val="00F31AE8"/>
    <w:pPr>
      <w:spacing w:after="0" w:line="240" w:lineRule="auto"/>
    </w:pPr>
  </w:style>
  <w:style w:type="paragraph" w:styleId="a9">
    <w:name w:val="List Paragraph"/>
    <w:basedOn w:val="a"/>
    <w:uiPriority w:val="34"/>
    <w:qFormat/>
    <w:rsid w:val="00F31AE8"/>
    <w:pPr>
      <w:ind w:left="720"/>
      <w:contextualSpacing/>
    </w:pPr>
  </w:style>
  <w:style w:type="paragraph" w:styleId="aa">
    <w:name w:val="Quote"/>
    <w:basedOn w:val="a"/>
    <w:next w:val="a"/>
    <w:link w:val="Char1"/>
    <w:uiPriority w:val="29"/>
    <w:qFormat/>
    <w:rsid w:val="00F31AE8"/>
    <w:rPr>
      <w:i/>
      <w:iCs/>
      <w:sz w:val="24"/>
      <w:szCs w:val="24"/>
    </w:rPr>
  </w:style>
  <w:style w:type="character" w:customStyle="1" w:styleId="Char1">
    <w:name w:val="引用 Char"/>
    <w:basedOn w:val="a0"/>
    <w:link w:val="aa"/>
    <w:uiPriority w:val="29"/>
    <w:rsid w:val="00F31AE8"/>
    <w:rPr>
      <w:i/>
      <w:iCs/>
      <w:sz w:val="24"/>
      <w:szCs w:val="24"/>
    </w:rPr>
  </w:style>
  <w:style w:type="paragraph" w:styleId="ab">
    <w:name w:val="Intense Quote"/>
    <w:basedOn w:val="a"/>
    <w:next w:val="a"/>
    <w:link w:val="Char2"/>
    <w:uiPriority w:val="30"/>
    <w:qFormat/>
    <w:rsid w:val="00F31AE8"/>
    <w:pPr>
      <w:spacing w:before="240" w:after="240" w:line="240" w:lineRule="auto"/>
      <w:ind w:left="1080" w:right="1080"/>
      <w:jc w:val="center"/>
    </w:pPr>
    <w:rPr>
      <w:color w:val="5B9BD5" w:themeColor="accent1"/>
      <w:sz w:val="24"/>
      <w:szCs w:val="24"/>
    </w:rPr>
  </w:style>
  <w:style w:type="character" w:customStyle="1" w:styleId="Char2">
    <w:name w:val="明显引用 Char"/>
    <w:basedOn w:val="a0"/>
    <w:link w:val="ab"/>
    <w:uiPriority w:val="30"/>
    <w:rsid w:val="00F31AE8"/>
    <w:rPr>
      <w:color w:val="5B9BD5" w:themeColor="accent1"/>
      <w:sz w:val="24"/>
      <w:szCs w:val="24"/>
    </w:rPr>
  </w:style>
  <w:style w:type="character" w:styleId="ac">
    <w:name w:val="Subtle Emphasis"/>
    <w:uiPriority w:val="19"/>
    <w:qFormat/>
    <w:rsid w:val="00F31AE8"/>
    <w:rPr>
      <w:i/>
      <w:iCs/>
      <w:color w:val="1F4D78" w:themeColor="accent1" w:themeShade="7F"/>
    </w:rPr>
  </w:style>
  <w:style w:type="character" w:styleId="ad">
    <w:name w:val="Intense Emphasis"/>
    <w:uiPriority w:val="21"/>
    <w:qFormat/>
    <w:rsid w:val="00F31AE8"/>
    <w:rPr>
      <w:b/>
      <w:bCs/>
      <w:caps/>
      <w:color w:val="1F4D78" w:themeColor="accent1" w:themeShade="7F"/>
      <w:spacing w:val="10"/>
    </w:rPr>
  </w:style>
  <w:style w:type="character" w:styleId="ae">
    <w:name w:val="Subtle Reference"/>
    <w:uiPriority w:val="31"/>
    <w:qFormat/>
    <w:rsid w:val="00F31AE8"/>
    <w:rPr>
      <w:b/>
      <w:bCs/>
      <w:color w:val="5B9BD5" w:themeColor="accent1"/>
    </w:rPr>
  </w:style>
  <w:style w:type="character" w:styleId="af">
    <w:name w:val="Intense Reference"/>
    <w:uiPriority w:val="32"/>
    <w:qFormat/>
    <w:rsid w:val="00F31AE8"/>
    <w:rPr>
      <w:b/>
      <w:bCs/>
      <w:i/>
      <w:iCs/>
      <w:caps/>
      <w:color w:val="5B9BD5" w:themeColor="accent1"/>
    </w:rPr>
  </w:style>
  <w:style w:type="character" w:styleId="af0">
    <w:name w:val="Book Title"/>
    <w:uiPriority w:val="33"/>
    <w:qFormat/>
    <w:rsid w:val="00F31AE8"/>
    <w:rPr>
      <w:b/>
      <w:bCs/>
      <w:i/>
      <w:iCs/>
      <w:spacing w:val="0"/>
    </w:rPr>
  </w:style>
  <w:style w:type="paragraph" w:styleId="TOC">
    <w:name w:val="TOC Heading"/>
    <w:basedOn w:val="1"/>
    <w:next w:val="a"/>
    <w:uiPriority w:val="39"/>
    <w:semiHidden/>
    <w:unhideWhenUsed/>
    <w:qFormat/>
    <w:rsid w:val="00F31AE8"/>
    <w:pPr>
      <w:outlineLvl w:val="9"/>
    </w:pPr>
  </w:style>
  <w:style w:type="paragraph" w:styleId="af1">
    <w:name w:val="Normal (Web)"/>
    <w:basedOn w:val="a"/>
    <w:uiPriority w:val="99"/>
    <w:semiHidden/>
    <w:unhideWhenUsed/>
    <w:rsid w:val="00B16662"/>
    <w:pPr>
      <w:spacing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16662"/>
  </w:style>
  <w:style w:type="paragraph" w:styleId="af2">
    <w:name w:val="Balloon Text"/>
    <w:basedOn w:val="a"/>
    <w:link w:val="Char3"/>
    <w:uiPriority w:val="99"/>
    <w:semiHidden/>
    <w:unhideWhenUsed/>
    <w:rsid w:val="00FC487F"/>
    <w:pPr>
      <w:spacing w:before="0" w:after="0" w:line="240" w:lineRule="auto"/>
    </w:pPr>
    <w:rPr>
      <w:sz w:val="18"/>
      <w:szCs w:val="18"/>
    </w:rPr>
  </w:style>
  <w:style w:type="character" w:customStyle="1" w:styleId="Char3">
    <w:name w:val="批注框文本 Char"/>
    <w:basedOn w:val="a0"/>
    <w:link w:val="af2"/>
    <w:uiPriority w:val="99"/>
    <w:semiHidden/>
    <w:rsid w:val="00FC487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AE8"/>
  </w:style>
  <w:style w:type="paragraph" w:styleId="1">
    <w:name w:val="heading 1"/>
    <w:basedOn w:val="a"/>
    <w:next w:val="a"/>
    <w:link w:val="1Char"/>
    <w:uiPriority w:val="9"/>
    <w:qFormat/>
    <w:rsid w:val="00F31AE8"/>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2">
    <w:name w:val="heading 2"/>
    <w:basedOn w:val="a"/>
    <w:next w:val="a"/>
    <w:link w:val="2Char"/>
    <w:uiPriority w:val="9"/>
    <w:semiHidden/>
    <w:unhideWhenUsed/>
    <w:qFormat/>
    <w:rsid w:val="00F31AE8"/>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3">
    <w:name w:val="heading 3"/>
    <w:basedOn w:val="a"/>
    <w:next w:val="a"/>
    <w:link w:val="3Char"/>
    <w:uiPriority w:val="9"/>
    <w:semiHidden/>
    <w:unhideWhenUsed/>
    <w:qFormat/>
    <w:rsid w:val="00F31AE8"/>
    <w:pPr>
      <w:pBdr>
        <w:top w:val="single" w:sz="6" w:space="2" w:color="5B9BD5" w:themeColor="accent1"/>
      </w:pBdr>
      <w:spacing w:before="300" w:after="0"/>
      <w:outlineLvl w:val="2"/>
    </w:pPr>
    <w:rPr>
      <w:caps/>
      <w:color w:val="1F4D78" w:themeColor="accent1" w:themeShade="7F"/>
      <w:spacing w:val="15"/>
    </w:rPr>
  </w:style>
  <w:style w:type="paragraph" w:styleId="4">
    <w:name w:val="heading 4"/>
    <w:basedOn w:val="a"/>
    <w:next w:val="a"/>
    <w:link w:val="4Char"/>
    <w:uiPriority w:val="9"/>
    <w:semiHidden/>
    <w:unhideWhenUsed/>
    <w:qFormat/>
    <w:rsid w:val="00F31AE8"/>
    <w:pPr>
      <w:pBdr>
        <w:top w:val="dotted" w:sz="6" w:space="2" w:color="5B9BD5" w:themeColor="accent1"/>
      </w:pBdr>
      <w:spacing w:before="200" w:after="0"/>
      <w:outlineLvl w:val="3"/>
    </w:pPr>
    <w:rPr>
      <w:caps/>
      <w:color w:val="2E74B5" w:themeColor="accent1" w:themeShade="BF"/>
      <w:spacing w:val="10"/>
    </w:rPr>
  </w:style>
  <w:style w:type="paragraph" w:styleId="5">
    <w:name w:val="heading 5"/>
    <w:basedOn w:val="a"/>
    <w:next w:val="a"/>
    <w:link w:val="5Char"/>
    <w:uiPriority w:val="9"/>
    <w:semiHidden/>
    <w:unhideWhenUsed/>
    <w:qFormat/>
    <w:rsid w:val="00F31AE8"/>
    <w:pPr>
      <w:pBdr>
        <w:bottom w:val="single" w:sz="6" w:space="1" w:color="5B9BD5" w:themeColor="accent1"/>
      </w:pBdr>
      <w:spacing w:before="200" w:after="0"/>
      <w:outlineLvl w:val="4"/>
    </w:pPr>
    <w:rPr>
      <w:caps/>
      <w:color w:val="2E74B5" w:themeColor="accent1" w:themeShade="BF"/>
      <w:spacing w:val="10"/>
    </w:rPr>
  </w:style>
  <w:style w:type="paragraph" w:styleId="6">
    <w:name w:val="heading 6"/>
    <w:basedOn w:val="a"/>
    <w:next w:val="a"/>
    <w:link w:val="6Char"/>
    <w:uiPriority w:val="9"/>
    <w:semiHidden/>
    <w:unhideWhenUsed/>
    <w:qFormat/>
    <w:rsid w:val="00F31AE8"/>
    <w:pPr>
      <w:pBdr>
        <w:bottom w:val="dotted" w:sz="6" w:space="1" w:color="5B9BD5" w:themeColor="accent1"/>
      </w:pBdr>
      <w:spacing w:before="200" w:after="0"/>
      <w:outlineLvl w:val="5"/>
    </w:pPr>
    <w:rPr>
      <w:caps/>
      <w:color w:val="2E74B5" w:themeColor="accent1" w:themeShade="BF"/>
      <w:spacing w:val="10"/>
    </w:rPr>
  </w:style>
  <w:style w:type="paragraph" w:styleId="7">
    <w:name w:val="heading 7"/>
    <w:basedOn w:val="a"/>
    <w:next w:val="a"/>
    <w:link w:val="7Char"/>
    <w:uiPriority w:val="9"/>
    <w:semiHidden/>
    <w:unhideWhenUsed/>
    <w:qFormat/>
    <w:rsid w:val="00F31AE8"/>
    <w:pPr>
      <w:spacing w:before="200" w:after="0"/>
      <w:outlineLvl w:val="6"/>
    </w:pPr>
    <w:rPr>
      <w:caps/>
      <w:color w:val="2E74B5" w:themeColor="accent1" w:themeShade="BF"/>
      <w:spacing w:val="10"/>
    </w:rPr>
  </w:style>
  <w:style w:type="paragraph" w:styleId="8">
    <w:name w:val="heading 8"/>
    <w:basedOn w:val="a"/>
    <w:next w:val="a"/>
    <w:link w:val="8Char"/>
    <w:uiPriority w:val="9"/>
    <w:semiHidden/>
    <w:unhideWhenUsed/>
    <w:qFormat/>
    <w:rsid w:val="00F31AE8"/>
    <w:pPr>
      <w:spacing w:before="200" w:after="0"/>
      <w:outlineLvl w:val="7"/>
    </w:pPr>
    <w:rPr>
      <w:caps/>
      <w:spacing w:val="10"/>
      <w:sz w:val="18"/>
      <w:szCs w:val="18"/>
    </w:rPr>
  </w:style>
  <w:style w:type="paragraph" w:styleId="9">
    <w:name w:val="heading 9"/>
    <w:basedOn w:val="a"/>
    <w:next w:val="a"/>
    <w:link w:val="9Char"/>
    <w:uiPriority w:val="9"/>
    <w:semiHidden/>
    <w:unhideWhenUsed/>
    <w:qFormat/>
    <w:rsid w:val="00F31AE8"/>
    <w:pPr>
      <w:spacing w:before="200" w:after="0"/>
      <w:outlineLvl w:val="8"/>
    </w:pPr>
    <w:rPr>
      <w:i/>
      <w:iCs/>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F31AE8"/>
    <w:rPr>
      <w:caps/>
      <w:color w:val="FFFFFF" w:themeColor="background1"/>
      <w:spacing w:val="15"/>
      <w:sz w:val="22"/>
      <w:szCs w:val="22"/>
      <w:shd w:val="clear" w:color="auto" w:fill="5B9BD5" w:themeFill="accent1"/>
    </w:rPr>
  </w:style>
  <w:style w:type="character" w:customStyle="1" w:styleId="2Char">
    <w:name w:val="标题 2 Char"/>
    <w:basedOn w:val="a0"/>
    <w:link w:val="2"/>
    <w:uiPriority w:val="9"/>
    <w:semiHidden/>
    <w:rsid w:val="00F31AE8"/>
    <w:rPr>
      <w:caps/>
      <w:spacing w:val="15"/>
      <w:shd w:val="clear" w:color="auto" w:fill="DEEAF6" w:themeFill="accent1" w:themeFillTint="33"/>
    </w:rPr>
  </w:style>
  <w:style w:type="character" w:customStyle="1" w:styleId="3Char">
    <w:name w:val="标题 3 Char"/>
    <w:basedOn w:val="a0"/>
    <w:link w:val="3"/>
    <w:uiPriority w:val="9"/>
    <w:semiHidden/>
    <w:rsid w:val="00F31AE8"/>
    <w:rPr>
      <w:caps/>
      <w:color w:val="1F4D78" w:themeColor="accent1" w:themeShade="7F"/>
      <w:spacing w:val="15"/>
    </w:rPr>
  </w:style>
  <w:style w:type="character" w:customStyle="1" w:styleId="4Char">
    <w:name w:val="标题 4 Char"/>
    <w:basedOn w:val="a0"/>
    <w:link w:val="4"/>
    <w:uiPriority w:val="9"/>
    <w:semiHidden/>
    <w:rsid w:val="00F31AE8"/>
    <w:rPr>
      <w:caps/>
      <w:color w:val="2E74B5" w:themeColor="accent1" w:themeShade="BF"/>
      <w:spacing w:val="10"/>
    </w:rPr>
  </w:style>
  <w:style w:type="character" w:customStyle="1" w:styleId="5Char">
    <w:name w:val="标题 5 Char"/>
    <w:basedOn w:val="a0"/>
    <w:link w:val="5"/>
    <w:uiPriority w:val="9"/>
    <w:semiHidden/>
    <w:rsid w:val="00F31AE8"/>
    <w:rPr>
      <w:caps/>
      <w:color w:val="2E74B5" w:themeColor="accent1" w:themeShade="BF"/>
      <w:spacing w:val="10"/>
    </w:rPr>
  </w:style>
  <w:style w:type="character" w:customStyle="1" w:styleId="6Char">
    <w:name w:val="标题 6 Char"/>
    <w:basedOn w:val="a0"/>
    <w:link w:val="6"/>
    <w:uiPriority w:val="9"/>
    <w:semiHidden/>
    <w:rsid w:val="00F31AE8"/>
    <w:rPr>
      <w:caps/>
      <w:color w:val="2E74B5" w:themeColor="accent1" w:themeShade="BF"/>
      <w:spacing w:val="10"/>
    </w:rPr>
  </w:style>
  <w:style w:type="character" w:customStyle="1" w:styleId="7Char">
    <w:name w:val="标题 7 Char"/>
    <w:basedOn w:val="a0"/>
    <w:link w:val="7"/>
    <w:uiPriority w:val="9"/>
    <w:semiHidden/>
    <w:rsid w:val="00F31AE8"/>
    <w:rPr>
      <w:caps/>
      <w:color w:val="2E74B5" w:themeColor="accent1" w:themeShade="BF"/>
      <w:spacing w:val="10"/>
    </w:rPr>
  </w:style>
  <w:style w:type="character" w:customStyle="1" w:styleId="8Char">
    <w:name w:val="标题 8 Char"/>
    <w:basedOn w:val="a0"/>
    <w:link w:val="8"/>
    <w:uiPriority w:val="9"/>
    <w:semiHidden/>
    <w:rsid w:val="00F31AE8"/>
    <w:rPr>
      <w:caps/>
      <w:spacing w:val="10"/>
      <w:sz w:val="18"/>
      <w:szCs w:val="18"/>
    </w:rPr>
  </w:style>
  <w:style w:type="character" w:customStyle="1" w:styleId="9Char">
    <w:name w:val="标题 9 Char"/>
    <w:basedOn w:val="a0"/>
    <w:link w:val="9"/>
    <w:uiPriority w:val="9"/>
    <w:semiHidden/>
    <w:rsid w:val="00F31AE8"/>
    <w:rPr>
      <w:i/>
      <w:iCs/>
      <w:caps/>
      <w:spacing w:val="10"/>
      <w:sz w:val="18"/>
      <w:szCs w:val="18"/>
    </w:rPr>
  </w:style>
  <w:style w:type="paragraph" w:styleId="a3">
    <w:name w:val="caption"/>
    <w:basedOn w:val="a"/>
    <w:next w:val="a"/>
    <w:uiPriority w:val="35"/>
    <w:semiHidden/>
    <w:unhideWhenUsed/>
    <w:qFormat/>
    <w:rsid w:val="00F31AE8"/>
    <w:rPr>
      <w:b/>
      <w:bCs/>
      <w:color w:val="2E74B5" w:themeColor="accent1" w:themeShade="BF"/>
      <w:sz w:val="16"/>
      <w:szCs w:val="16"/>
    </w:rPr>
  </w:style>
  <w:style w:type="paragraph" w:styleId="a4">
    <w:name w:val="Title"/>
    <w:basedOn w:val="a"/>
    <w:next w:val="a"/>
    <w:link w:val="Char"/>
    <w:uiPriority w:val="10"/>
    <w:qFormat/>
    <w:rsid w:val="00F31AE8"/>
    <w:pPr>
      <w:spacing w:before="0" w:after="0"/>
    </w:pPr>
    <w:rPr>
      <w:rFonts w:asciiTheme="majorHAnsi" w:eastAsiaTheme="majorEastAsia" w:hAnsiTheme="majorHAnsi" w:cstheme="majorBidi"/>
      <w:caps/>
      <w:color w:val="5B9BD5" w:themeColor="accent1"/>
      <w:spacing w:val="10"/>
      <w:sz w:val="52"/>
      <w:szCs w:val="52"/>
    </w:rPr>
  </w:style>
  <w:style w:type="character" w:customStyle="1" w:styleId="Char">
    <w:name w:val="标题 Char"/>
    <w:basedOn w:val="a0"/>
    <w:link w:val="a4"/>
    <w:uiPriority w:val="10"/>
    <w:rsid w:val="00F31AE8"/>
    <w:rPr>
      <w:rFonts w:asciiTheme="majorHAnsi" w:eastAsiaTheme="majorEastAsia" w:hAnsiTheme="majorHAnsi" w:cstheme="majorBidi"/>
      <w:caps/>
      <w:color w:val="5B9BD5" w:themeColor="accent1"/>
      <w:spacing w:val="10"/>
      <w:sz w:val="52"/>
      <w:szCs w:val="52"/>
    </w:rPr>
  </w:style>
  <w:style w:type="paragraph" w:styleId="a5">
    <w:name w:val="Subtitle"/>
    <w:basedOn w:val="a"/>
    <w:next w:val="a"/>
    <w:link w:val="Char0"/>
    <w:uiPriority w:val="11"/>
    <w:qFormat/>
    <w:rsid w:val="00F31AE8"/>
    <w:pPr>
      <w:spacing w:before="0" w:after="500" w:line="240" w:lineRule="auto"/>
    </w:pPr>
    <w:rPr>
      <w:caps/>
      <w:color w:val="595959" w:themeColor="text1" w:themeTint="A6"/>
      <w:spacing w:val="10"/>
      <w:sz w:val="21"/>
      <w:szCs w:val="21"/>
    </w:rPr>
  </w:style>
  <w:style w:type="character" w:customStyle="1" w:styleId="Char0">
    <w:name w:val="副标题 Char"/>
    <w:basedOn w:val="a0"/>
    <w:link w:val="a5"/>
    <w:uiPriority w:val="11"/>
    <w:rsid w:val="00F31AE8"/>
    <w:rPr>
      <w:caps/>
      <w:color w:val="595959" w:themeColor="text1" w:themeTint="A6"/>
      <w:spacing w:val="10"/>
      <w:sz w:val="21"/>
      <w:szCs w:val="21"/>
    </w:rPr>
  </w:style>
  <w:style w:type="character" w:styleId="a6">
    <w:name w:val="Strong"/>
    <w:uiPriority w:val="22"/>
    <w:qFormat/>
    <w:rsid w:val="00F31AE8"/>
    <w:rPr>
      <w:b/>
      <w:bCs/>
    </w:rPr>
  </w:style>
  <w:style w:type="character" w:styleId="a7">
    <w:name w:val="Emphasis"/>
    <w:uiPriority w:val="20"/>
    <w:qFormat/>
    <w:rsid w:val="00F31AE8"/>
    <w:rPr>
      <w:caps/>
      <w:color w:val="1F4D78" w:themeColor="accent1" w:themeShade="7F"/>
      <w:spacing w:val="5"/>
    </w:rPr>
  </w:style>
  <w:style w:type="paragraph" w:styleId="a8">
    <w:name w:val="No Spacing"/>
    <w:uiPriority w:val="1"/>
    <w:qFormat/>
    <w:rsid w:val="00F31AE8"/>
    <w:pPr>
      <w:spacing w:after="0" w:line="240" w:lineRule="auto"/>
    </w:pPr>
  </w:style>
  <w:style w:type="paragraph" w:styleId="a9">
    <w:name w:val="List Paragraph"/>
    <w:basedOn w:val="a"/>
    <w:uiPriority w:val="34"/>
    <w:qFormat/>
    <w:rsid w:val="00F31AE8"/>
    <w:pPr>
      <w:ind w:left="720"/>
      <w:contextualSpacing/>
    </w:pPr>
  </w:style>
  <w:style w:type="paragraph" w:styleId="aa">
    <w:name w:val="Quote"/>
    <w:basedOn w:val="a"/>
    <w:next w:val="a"/>
    <w:link w:val="Char1"/>
    <w:uiPriority w:val="29"/>
    <w:qFormat/>
    <w:rsid w:val="00F31AE8"/>
    <w:rPr>
      <w:i/>
      <w:iCs/>
      <w:sz w:val="24"/>
      <w:szCs w:val="24"/>
    </w:rPr>
  </w:style>
  <w:style w:type="character" w:customStyle="1" w:styleId="Char1">
    <w:name w:val="引用 Char"/>
    <w:basedOn w:val="a0"/>
    <w:link w:val="aa"/>
    <w:uiPriority w:val="29"/>
    <w:rsid w:val="00F31AE8"/>
    <w:rPr>
      <w:i/>
      <w:iCs/>
      <w:sz w:val="24"/>
      <w:szCs w:val="24"/>
    </w:rPr>
  </w:style>
  <w:style w:type="paragraph" w:styleId="ab">
    <w:name w:val="Intense Quote"/>
    <w:basedOn w:val="a"/>
    <w:next w:val="a"/>
    <w:link w:val="Char2"/>
    <w:uiPriority w:val="30"/>
    <w:qFormat/>
    <w:rsid w:val="00F31AE8"/>
    <w:pPr>
      <w:spacing w:before="240" w:after="240" w:line="240" w:lineRule="auto"/>
      <w:ind w:left="1080" w:right="1080"/>
      <w:jc w:val="center"/>
    </w:pPr>
    <w:rPr>
      <w:color w:val="5B9BD5" w:themeColor="accent1"/>
      <w:sz w:val="24"/>
      <w:szCs w:val="24"/>
    </w:rPr>
  </w:style>
  <w:style w:type="character" w:customStyle="1" w:styleId="Char2">
    <w:name w:val="明显引用 Char"/>
    <w:basedOn w:val="a0"/>
    <w:link w:val="ab"/>
    <w:uiPriority w:val="30"/>
    <w:rsid w:val="00F31AE8"/>
    <w:rPr>
      <w:color w:val="5B9BD5" w:themeColor="accent1"/>
      <w:sz w:val="24"/>
      <w:szCs w:val="24"/>
    </w:rPr>
  </w:style>
  <w:style w:type="character" w:styleId="ac">
    <w:name w:val="Subtle Emphasis"/>
    <w:uiPriority w:val="19"/>
    <w:qFormat/>
    <w:rsid w:val="00F31AE8"/>
    <w:rPr>
      <w:i/>
      <w:iCs/>
      <w:color w:val="1F4D78" w:themeColor="accent1" w:themeShade="7F"/>
    </w:rPr>
  </w:style>
  <w:style w:type="character" w:styleId="ad">
    <w:name w:val="Intense Emphasis"/>
    <w:uiPriority w:val="21"/>
    <w:qFormat/>
    <w:rsid w:val="00F31AE8"/>
    <w:rPr>
      <w:b/>
      <w:bCs/>
      <w:caps/>
      <w:color w:val="1F4D78" w:themeColor="accent1" w:themeShade="7F"/>
      <w:spacing w:val="10"/>
    </w:rPr>
  </w:style>
  <w:style w:type="character" w:styleId="ae">
    <w:name w:val="Subtle Reference"/>
    <w:uiPriority w:val="31"/>
    <w:qFormat/>
    <w:rsid w:val="00F31AE8"/>
    <w:rPr>
      <w:b/>
      <w:bCs/>
      <w:color w:val="5B9BD5" w:themeColor="accent1"/>
    </w:rPr>
  </w:style>
  <w:style w:type="character" w:styleId="af">
    <w:name w:val="Intense Reference"/>
    <w:uiPriority w:val="32"/>
    <w:qFormat/>
    <w:rsid w:val="00F31AE8"/>
    <w:rPr>
      <w:b/>
      <w:bCs/>
      <w:i/>
      <w:iCs/>
      <w:caps/>
      <w:color w:val="5B9BD5" w:themeColor="accent1"/>
    </w:rPr>
  </w:style>
  <w:style w:type="character" w:styleId="af0">
    <w:name w:val="Book Title"/>
    <w:uiPriority w:val="33"/>
    <w:qFormat/>
    <w:rsid w:val="00F31AE8"/>
    <w:rPr>
      <w:b/>
      <w:bCs/>
      <w:i/>
      <w:iCs/>
      <w:spacing w:val="0"/>
    </w:rPr>
  </w:style>
  <w:style w:type="paragraph" w:styleId="TOC">
    <w:name w:val="TOC Heading"/>
    <w:basedOn w:val="1"/>
    <w:next w:val="a"/>
    <w:uiPriority w:val="39"/>
    <w:semiHidden/>
    <w:unhideWhenUsed/>
    <w:qFormat/>
    <w:rsid w:val="00F31AE8"/>
    <w:pPr>
      <w:outlineLvl w:val="9"/>
    </w:pPr>
  </w:style>
  <w:style w:type="paragraph" w:styleId="af1">
    <w:name w:val="Normal (Web)"/>
    <w:basedOn w:val="a"/>
    <w:uiPriority w:val="99"/>
    <w:semiHidden/>
    <w:unhideWhenUsed/>
    <w:rsid w:val="00B16662"/>
    <w:pPr>
      <w:spacing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B16662"/>
  </w:style>
  <w:style w:type="paragraph" w:styleId="af2">
    <w:name w:val="Balloon Text"/>
    <w:basedOn w:val="a"/>
    <w:link w:val="Char3"/>
    <w:uiPriority w:val="99"/>
    <w:semiHidden/>
    <w:unhideWhenUsed/>
    <w:rsid w:val="00FC487F"/>
    <w:pPr>
      <w:spacing w:before="0" w:after="0" w:line="240" w:lineRule="auto"/>
    </w:pPr>
    <w:rPr>
      <w:sz w:val="18"/>
      <w:szCs w:val="18"/>
    </w:rPr>
  </w:style>
  <w:style w:type="character" w:customStyle="1" w:styleId="Char3">
    <w:name w:val="批注框文本 Char"/>
    <w:basedOn w:val="a0"/>
    <w:link w:val="af2"/>
    <w:uiPriority w:val="99"/>
    <w:semiHidden/>
    <w:rsid w:val="00FC48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229248">
      <w:bodyDiv w:val="1"/>
      <w:marLeft w:val="0"/>
      <w:marRight w:val="0"/>
      <w:marTop w:val="0"/>
      <w:marBottom w:val="0"/>
      <w:divBdr>
        <w:top w:val="none" w:sz="0" w:space="0" w:color="auto"/>
        <w:left w:val="none" w:sz="0" w:space="0" w:color="auto"/>
        <w:bottom w:val="none" w:sz="0" w:space="0" w:color="auto"/>
        <w:right w:val="none" w:sz="0" w:space="0" w:color="auto"/>
      </w:divBdr>
    </w:div>
    <w:div w:id="637223916">
      <w:bodyDiv w:val="1"/>
      <w:marLeft w:val="0"/>
      <w:marRight w:val="0"/>
      <w:marTop w:val="0"/>
      <w:marBottom w:val="0"/>
      <w:divBdr>
        <w:top w:val="none" w:sz="0" w:space="0" w:color="auto"/>
        <w:left w:val="none" w:sz="0" w:space="0" w:color="auto"/>
        <w:bottom w:val="none" w:sz="0" w:space="0" w:color="auto"/>
        <w:right w:val="none" w:sz="0" w:space="0" w:color="auto"/>
      </w:divBdr>
    </w:div>
    <w:div w:id="1969581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346</Words>
  <Characters>1976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Missouri State University</Company>
  <LinksUpToDate>false</LinksUpToDate>
  <CharactersWithSpaces>2318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 Yi</dc:creator>
  <cp:keywords/>
  <dc:description/>
  <cp:lastModifiedBy>lgy</cp:lastModifiedBy>
  <cp:revision>3</cp:revision>
  <dcterms:created xsi:type="dcterms:W3CDTF">2019-03-27T20:15:00Z</dcterms:created>
  <dcterms:modified xsi:type="dcterms:W3CDTF">2019-03-28T00:46:00Z</dcterms:modified>
</cp:coreProperties>
</file>